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10" w:rsidRDefault="004A4F10" w:rsidP="001E2E1A">
      <w:pPr>
        <w:spacing w:after="157" w:line="329" w:lineRule="atLeast"/>
        <w:jc w:val="center"/>
        <w:rPr>
          <w:rFonts w:asciiTheme="majorHAnsi" w:eastAsia="Times New Roman" w:hAnsiTheme="majorHAnsi" w:cs="Arial"/>
          <w:bCs/>
          <w:sz w:val="20"/>
          <w:szCs w:val="20"/>
          <w:lang w:eastAsia="ru-RU"/>
        </w:rPr>
      </w:pPr>
      <w:r>
        <w:rPr>
          <w:rFonts w:asciiTheme="majorHAnsi" w:eastAsia="Times New Roman" w:hAnsiTheme="majorHAnsi" w:cs="Arial"/>
          <w:bCs/>
          <w:sz w:val="20"/>
          <w:szCs w:val="20"/>
          <w:lang w:eastAsia="ru-RU"/>
        </w:rPr>
        <w:t>Муниципальное бюджетное образовательное учреждение детский сад «ТЕРЕМОК»</w:t>
      </w:r>
    </w:p>
    <w:p w:rsidR="004A4F10" w:rsidRDefault="004A4F10" w:rsidP="001E2E1A">
      <w:pPr>
        <w:spacing w:after="157" w:line="329" w:lineRule="atLeast"/>
        <w:jc w:val="center"/>
        <w:rPr>
          <w:rFonts w:asciiTheme="majorHAnsi" w:eastAsia="Times New Roman" w:hAnsiTheme="majorHAnsi" w:cs="Arial"/>
          <w:bCs/>
          <w:sz w:val="20"/>
          <w:szCs w:val="20"/>
          <w:lang w:eastAsia="ru-RU"/>
        </w:rPr>
      </w:pPr>
    </w:p>
    <w:p w:rsidR="004A4F10" w:rsidRDefault="004A4F10" w:rsidP="001E2E1A">
      <w:pPr>
        <w:spacing w:after="157" w:line="329" w:lineRule="atLeast"/>
        <w:jc w:val="center"/>
        <w:rPr>
          <w:rFonts w:asciiTheme="majorHAnsi" w:eastAsia="Times New Roman" w:hAnsiTheme="majorHAnsi" w:cs="Arial"/>
          <w:bCs/>
          <w:sz w:val="20"/>
          <w:szCs w:val="20"/>
          <w:lang w:eastAsia="ru-RU"/>
        </w:rPr>
      </w:pPr>
    </w:p>
    <w:p w:rsidR="004A4F10" w:rsidRDefault="004A4F10" w:rsidP="001E2E1A">
      <w:pPr>
        <w:spacing w:after="157" w:line="329" w:lineRule="atLeast"/>
        <w:jc w:val="center"/>
        <w:rPr>
          <w:rFonts w:asciiTheme="majorHAnsi" w:eastAsia="Times New Roman" w:hAnsiTheme="majorHAnsi" w:cs="Arial"/>
          <w:bCs/>
          <w:sz w:val="20"/>
          <w:szCs w:val="20"/>
          <w:lang w:eastAsia="ru-RU"/>
        </w:rPr>
      </w:pPr>
    </w:p>
    <w:p w:rsidR="004A4F10" w:rsidRDefault="004A4F10" w:rsidP="001E2E1A">
      <w:pPr>
        <w:spacing w:after="157" w:line="329" w:lineRule="atLeast"/>
        <w:jc w:val="center"/>
        <w:rPr>
          <w:rFonts w:asciiTheme="majorHAnsi" w:eastAsia="Times New Roman" w:hAnsiTheme="majorHAnsi" w:cs="Arial"/>
          <w:bCs/>
          <w:sz w:val="20"/>
          <w:szCs w:val="20"/>
          <w:lang w:eastAsia="ru-RU"/>
        </w:rPr>
      </w:pPr>
    </w:p>
    <w:p w:rsidR="004A4F10" w:rsidRDefault="004A4F10" w:rsidP="001E2E1A">
      <w:pPr>
        <w:spacing w:after="157" w:line="329" w:lineRule="atLeast"/>
        <w:jc w:val="center"/>
        <w:rPr>
          <w:rFonts w:asciiTheme="majorHAnsi" w:eastAsia="Times New Roman" w:hAnsiTheme="majorHAnsi" w:cs="Arial"/>
          <w:bCs/>
          <w:sz w:val="20"/>
          <w:szCs w:val="20"/>
          <w:lang w:eastAsia="ru-RU"/>
        </w:rPr>
      </w:pPr>
    </w:p>
    <w:p w:rsidR="004A4F10" w:rsidRDefault="004A4F10" w:rsidP="001E2E1A">
      <w:pPr>
        <w:spacing w:after="157" w:line="329" w:lineRule="atLeast"/>
        <w:jc w:val="center"/>
        <w:rPr>
          <w:rFonts w:asciiTheme="majorHAnsi" w:eastAsia="Times New Roman" w:hAnsiTheme="majorHAnsi" w:cs="Arial"/>
          <w:bCs/>
          <w:sz w:val="20"/>
          <w:szCs w:val="20"/>
          <w:lang w:eastAsia="ru-RU"/>
        </w:rPr>
      </w:pPr>
    </w:p>
    <w:p w:rsidR="004A4F10" w:rsidRDefault="004A4F10" w:rsidP="001E2E1A">
      <w:pPr>
        <w:spacing w:after="157" w:line="329" w:lineRule="atLeast"/>
        <w:jc w:val="center"/>
        <w:rPr>
          <w:rFonts w:asciiTheme="majorHAnsi" w:eastAsia="Times New Roman" w:hAnsiTheme="majorHAnsi" w:cs="Arial"/>
          <w:bCs/>
          <w:sz w:val="20"/>
          <w:szCs w:val="20"/>
          <w:lang w:eastAsia="ru-RU"/>
        </w:rPr>
      </w:pPr>
    </w:p>
    <w:p w:rsidR="004A4F10" w:rsidRPr="004A4F10" w:rsidRDefault="004A4F10" w:rsidP="001E2E1A">
      <w:pPr>
        <w:spacing w:after="157" w:line="329" w:lineRule="atLeast"/>
        <w:jc w:val="center"/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КОНСПЕКТ</w:t>
      </w:r>
    </w:p>
    <w:p w:rsidR="004A4F10" w:rsidRPr="004A4F10" w:rsidRDefault="004A4F10" w:rsidP="001E2E1A">
      <w:pPr>
        <w:spacing w:after="157" w:line="329" w:lineRule="atLeast"/>
        <w:jc w:val="center"/>
        <w:rPr>
          <w:rFonts w:asciiTheme="majorHAnsi" w:eastAsia="Times New Roman" w:hAnsiTheme="majorHAnsi" w:cs="Arial"/>
          <w:b/>
          <w:bCs/>
          <w:sz w:val="33"/>
          <w:szCs w:val="33"/>
          <w:lang w:eastAsia="ru-RU"/>
        </w:rPr>
      </w:pPr>
      <w:r w:rsidRPr="004A4F10">
        <w:rPr>
          <w:rFonts w:asciiTheme="majorHAnsi" w:eastAsia="Times New Roman" w:hAnsiTheme="majorHAnsi" w:cs="Arial"/>
          <w:b/>
          <w:bCs/>
          <w:sz w:val="33"/>
          <w:szCs w:val="33"/>
          <w:lang w:eastAsia="ru-RU"/>
        </w:rPr>
        <w:t>Интегрированного  занятия</w:t>
      </w:r>
    </w:p>
    <w:p w:rsidR="004B26C9" w:rsidRDefault="004B26C9" w:rsidP="001E2E1A">
      <w:pPr>
        <w:spacing w:after="157" w:line="329" w:lineRule="atLeast"/>
        <w:jc w:val="center"/>
        <w:rPr>
          <w:rFonts w:asciiTheme="majorHAnsi" w:eastAsia="Times New Roman" w:hAnsiTheme="majorHAnsi" w:cs="Arial"/>
          <w:b/>
          <w:bCs/>
          <w:sz w:val="33"/>
          <w:szCs w:val="33"/>
          <w:lang w:eastAsia="ru-RU"/>
        </w:rPr>
      </w:pPr>
      <w:r w:rsidRPr="004A4F10">
        <w:rPr>
          <w:rFonts w:asciiTheme="majorHAnsi" w:eastAsia="Times New Roman" w:hAnsiTheme="majorHAnsi" w:cs="Arial"/>
          <w:b/>
          <w:bCs/>
          <w:sz w:val="33"/>
          <w:szCs w:val="33"/>
          <w:lang w:eastAsia="ru-RU"/>
        </w:rPr>
        <w:t xml:space="preserve"> "Берёза - символ </w:t>
      </w:r>
      <w:r w:rsidR="001E2E1A" w:rsidRPr="004A4F10">
        <w:rPr>
          <w:rFonts w:asciiTheme="majorHAnsi" w:eastAsia="Times New Roman" w:hAnsiTheme="majorHAnsi" w:cs="Arial"/>
          <w:b/>
          <w:bCs/>
          <w:sz w:val="33"/>
          <w:szCs w:val="33"/>
          <w:lang w:eastAsia="ru-RU"/>
        </w:rPr>
        <w:t>России</w:t>
      </w:r>
      <w:r w:rsidRPr="004A4F10">
        <w:rPr>
          <w:rFonts w:asciiTheme="majorHAnsi" w:eastAsia="Times New Roman" w:hAnsiTheme="majorHAnsi" w:cs="Arial"/>
          <w:b/>
          <w:bCs/>
          <w:sz w:val="33"/>
          <w:szCs w:val="33"/>
          <w:lang w:eastAsia="ru-RU"/>
        </w:rPr>
        <w:t>"</w:t>
      </w:r>
      <w:r w:rsidR="001E2E1A" w:rsidRPr="004A4F10">
        <w:rPr>
          <w:rFonts w:asciiTheme="majorHAnsi" w:eastAsia="Times New Roman" w:hAnsiTheme="majorHAnsi" w:cs="Arial"/>
          <w:b/>
          <w:bCs/>
          <w:sz w:val="33"/>
          <w:szCs w:val="33"/>
          <w:lang w:eastAsia="ru-RU"/>
        </w:rPr>
        <w:t>.</w:t>
      </w:r>
    </w:p>
    <w:p w:rsidR="004A4F10" w:rsidRDefault="004A4F10" w:rsidP="001E2E1A">
      <w:pPr>
        <w:spacing w:after="157" w:line="329" w:lineRule="atLeast"/>
        <w:jc w:val="center"/>
        <w:rPr>
          <w:rFonts w:asciiTheme="majorHAnsi" w:eastAsia="Times New Roman" w:hAnsiTheme="majorHAnsi" w:cs="Arial"/>
          <w:b/>
          <w:bCs/>
          <w:sz w:val="33"/>
          <w:szCs w:val="33"/>
          <w:lang w:eastAsia="ru-RU"/>
        </w:rPr>
      </w:pPr>
    </w:p>
    <w:p w:rsidR="004A4F10" w:rsidRDefault="004A4F10" w:rsidP="001E2E1A">
      <w:pPr>
        <w:spacing w:after="157" w:line="329" w:lineRule="atLeast"/>
        <w:jc w:val="center"/>
        <w:rPr>
          <w:rFonts w:asciiTheme="majorHAnsi" w:eastAsia="Times New Roman" w:hAnsiTheme="majorHAnsi" w:cs="Arial"/>
          <w:b/>
          <w:bCs/>
          <w:sz w:val="33"/>
          <w:szCs w:val="33"/>
          <w:lang w:eastAsia="ru-RU"/>
        </w:rPr>
      </w:pPr>
    </w:p>
    <w:p w:rsidR="004A4F10" w:rsidRDefault="004A4F10" w:rsidP="001E2E1A">
      <w:pPr>
        <w:spacing w:after="157" w:line="329" w:lineRule="atLeast"/>
        <w:jc w:val="center"/>
        <w:rPr>
          <w:rFonts w:asciiTheme="majorHAnsi" w:eastAsia="Times New Roman" w:hAnsiTheme="majorHAnsi" w:cs="Arial"/>
          <w:b/>
          <w:bCs/>
          <w:sz w:val="33"/>
          <w:szCs w:val="33"/>
          <w:lang w:eastAsia="ru-RU"/>
        </w:rPr>
      </w:pPr>
    </w:p>
    <w:p w:rsidR="004A4F10" w:rsidRDefault="004A4F10" w:rsidP="004A4F10">
      <w:pPr>
        <w:spacing w:after="157" w:line="329" w:lineRule="atLeast"/>
        <w:jc w:val="right"/>
        <w:rPr>
          <w:rFonts w:asciiTheme="majorHAnsi" w:eastAsia="Times New Roman" w:hAnsiTheme="majorHAnsi" w:cs="Arial"/>
          <w:bCs/>
          <w:lang w:eastAsia="ru-RU"/>
        </w:rPr>
      </w:pPr>
      <w:r>
        <w:rPr>
          <w:rFonts w:asciiTheme="majorHAnsi" w:eastAsia="Times New Roman" w:hAnsiTheme="majorHAnsi" w:cs="Arial"/>
          <w:bCs/>
          <w:lang w:eastAsia="ru-RU"/>
        </w:rPr>
        <w:t>Автор: учитель-логопед</w:t>
      </w:r>
    </w:p>
    <w:p w:rsidR="004A4F10" w:rsidRDefault="004A4F10" w:rsidP="004A4F10">
      <w:pPr>
        <w:spacing w:after="157" w:line="329" w:lineRule="atLeast"/>
        <w:jc w:val="right"/>
        <w:rPr>
          <w:rFonts w:asciiTheme="majorHAnsi" w:eastAsia="Times New Roman" w:hAnsiTheme="majorHAnsi" w:cs="Arial"/>
          <w:bCs/>
          <w:lang w:eastAsia="ru-RU"/>
        </w:rPr>
      </w:pPr>
      <w:r>
        <w:rPr>
          <w:rFonts w:asciiTheme="majorHAnsi" w:eastAsia="Times New Roman" w:hAnsiTheme="majorHAnsi" w:cs="Arial"/>
          <w:bCs/>
          <w:lang w:eastAsia="ru-RU"/>
        </w:rPr>
        <w:t>Агафонова А.А.</w:t>
      </w:r>
    </w:p>
    <w:p w:rsidR="004A4F10" w:rsidRDefault="004A4F10" w:rsidP="004A4F10">
      <w:pPr>
        <w:spacing w:after="157" w:line="329" w:lineRule="atLeast"/>
        <w:jc w:val="right"/>
        <w:rPr>
          <w:rFonts w:asciiTheme="majorHAnsi" w:eastAsia="Times New Roman" w:hAnsiTheme="majorHAnsi" w:cs="Arial"/>
          <w:bCs/>
          <w:lang w:eastAsia="ru-RU"/>
        </w:rPr>
      </w:pPr>
    </w:p>
    <w:p w:rsidR="004A4F10" w:rsidRDefault="004A4F10" w:rsidP="004A4F10">
      <w:pPr>
        <w:spacing w:after="157" w:line="329" w:lineRule="atLeast"/>
        <w:jc w:val="right"/>
        <w:rPr>
          <w:rFonts w:asciiTheme="majorHAnsi" w:eastAsia="Times New Roman" w:hAnsiTheme="majorHAnsi" w:cs="Arial"/>
          <w:bCs/>
          <w:lang w:eastAsia="ru-RU"/>
        </w:rPr>
      </w:pPr>
    </w:p>
    <w:p w:rsidR="004A4F10" w:rsidRDefault="004A4F10" w:rsidP="004A4F10">
      <w:pPr>
        <w:spacing w:after="157" w:line="329" w:lineRule="atLeast"/>
        <w:jc w:val="right"/>
        <w:rPr>
          <w:rFonts w:asciiTheme="majorHAnsi" w:eastAsia="Times New Roman" w:hAnsiTheme="majorHAnsi" w:cs="Arial"/>
          <w:bCs/>
          <w:lang w:eastAsia="ru-RU"/>
        </w:rPr>
      </w:pPr>
    </w:p>
    <w:p w:rsidR="004A4F10" w:rsidRDefault="004A4F10" w:rsidP="004A4F10">
      <w:pPr>
        <w:spacing w:after="157" w:line="329" w:lineRule="atLeast"/>
        <w:jc w:val="right"/>
        <w:rPr>
          <w:rFonts w:asciiTheme="majorHAnsi" w:eastAsia="Times New Roman" w:hAnsiTheme="majorHAnsi" w:cs="Arial"/>
          <w:bCs/>
          <w:lang w:eastAsia="ru-RU"/>
        </w:rPr>
      </w:pPr>
    </w:p>
    <w:p w:rsidR="004A4F10" w:rsidRDefault="004A4F10" w:rsidP="004A4F10">
      <w:pPr>
        <w:spacing w:after="157" w:line="329" w:lineRule="atLeast"/>
        <w:jc w:val="right"/>
        <w:rPr>
          <w:rFonts w:asciiTheme="majorHAnsi" w:eastAsia="Times New Roman" w:hAnsiTheme="majorHAnsi" w:cs="Arial"/>
          <w:bCs/>
          <w:lang w:eastAsia="ru-RU"/>
        </w:rPr>
      </w:pPr>
    </w:p>
    <w:p w:rsidR="004A4F10" w:rsidRDefault="004A4F10" w:rsidP="004A4F10">
      <w:pPr>
        <w:spacing w:after="157" w:line="329" w:lineRule="atLeast"/>
        <w:jc w:val="right"/>
        <w:rPr>
          <w:rFonts w:asciiTheme="majorHAnsi" w:eastAsia="Times New Roman" w:hAnsiTheme="majorHAnsi" w:cs="Arial"/>
          <w:bCs/>
          <w:lang w:eastAsia="ru-RU"/>
        </w:rPr>
      </w:pPr>
    </w:p>
    <w:p w:rsidR="004A4F10" w:rsidRDefault="004A4F10" w:rsidP="004A4F10">
      <w:pPr>
        <w:spacing w:after="157" w:line="329" w:lineRule="atLeast"/>
        <w:jc w:val="right"/>
        <w:rPr>
          <w:rFonts w:asciiTheme="majorHAnsi" w:eastAsia="Times New Roman" w:hAnsiTheme="majorHAnsi" w:cs="Arial"/>
          <w:bCs/>
          <w:lang w:eastAsia="ru-RU"/>
        </w:rPr>
      </w:pPr>
    </w:p>
    <w:p w:rsidR="004A4F10" w:rsidRDefault="004A4F10" w:rsidP="004A4F10">
      <w:pPr>
        <w:spacing w:after="157" w:line="329" w:lineRule="atLeast"/>
        <w:jc w:val="right"/>
        <w:rPr>
          <w:rFonts w:asciiTheme="majorHAnsi" w:eastAsia="Times New Roman" w:hAnsiTheme="majorHAnsi" w:cs="Arial"/>
          <w:bCs/>
          <w:lang w:eastAsia="ru-RU"/>
        </w:rPr>
      </w:pPr>
    </w:p>
    <w:p w:rsidR="004A4F10" w:rsidRDefault="004A4F10" w:rsidP="004A4F10">
      <w:pPr>
        <w:spacing w:after="157" w:line="329" w:lineRule="atLeast"/>
        <w:jc w:val="right"/>
        <w:rPr>
          <w:rFonts w:asciiTheme="majorHAnsi" w:eastAsia="Times New Roman" w:hAnsiTheme="majorHAnsi" w:cs="Arial"/>
          <w:bCs/>
          <w:lang w:eastAsia="ru-RU"/>
        </w:rPr>
      </w:pPr>
    </w:p>
    <w:p w:rsidR="004A4F10" w:rsidRDefault="004A4F10" w:rsidP="004A4F10">
      <w:pPr>
        <w:spacing w:after="157" w:line="329" w:lineRule="atLeast"/>
        <w:jc w:val="right"/>
        <w:rPr>
          <w:rFonts w:asciiTheme="majorHAnsi" w:eastAsia="Times New Roman" w:hAnsiTheme="majorHAnsi" w:cs="Arial"/>
          <w:bCs/>
          <w:lang w:eastAsia="ru-RU"/>
        </w:rPr>
      </w:pPr>
    </w:p>
    <w:p w:rsidR="004A4F10" w:rsidRDefault="004A4F10" w:rsidP="004A4F10">
      <w:pPr>
        <w:spacing w:after="157" w:line="329" w:lineRule="atLeast"/>
        <w:jc w:val="right"/>
        <w:rPr>
          <w:rFonts w:asciiTheme="majorHAnsi" w:eastAsia="Times New Roman" w:hAnsiTheme="majorHAnsi" w:cs="Arial"/>
          <w:bCs/>
          <w:lang w:eastAsia="ru-RU"/>
        </w:rPr>
      </w:pPr>
    </w:p>
    <w:p w:rsidR="004A4F10" w:rsidRDefault="004A4F10" w:rsidP="004A4F10">
      <w:pPr>
        <w:spacing w:after="157" w:line="329" w:lineRule="atLeast"/>
        <w:jc w:val="right"/>
        <w:rPr>
          <w:rFonts w:asciiTheme="majorHAnsi" w:eastAsia="Times New Roman" w:hAnsiTheme="majorHAnsi" w:cs="Arial"/>
          <w:bCs/>
          <w:lang w:eastAsia="ru-RU"/>
        </w:rPr>
      </w:pPr>
    </w:p>
    <w:p w:rsidR="004A4F10" w:rsidRPr="004A4F10" w:rsidRDefault="004A4F10" w:rsidP="004A4F10">
      <w:pPr>
        <w:spacing w:after="157" w:line="329" w:lineRule="atLeast"/>
        <w:jc w:val="center"/>
        <w:rPr>
          <w:rFonts w:asciiTheme="majorHAnsi" w:eastAsia="Times New Roman" w:hAnsiTheme="majorHAnsi" w:cs="Arial"/>
          <w:bCs/>
          <w:lang w:eastAsia="ru-RU"/>
        </w:rPr>
      </w:pPr>
      <w:proofErr w:type="gramStart"/>
      <w:r>
        <w:rPr>
          <w:rFonts w:asciiTheme="majorHAnsi" w:eastAsia="Times New Roman" w:hAnsiTheme="majorHAnsi" w:cs="Arial"/>
          <w:bCs/>
          <w:lang w:eastAsia="ru-RU"/>
        </w:rPr>
        <w:t>с</w:t>
      </w:r>
      <w:proofErr w:type="gramEnd"/>
      <w:r>
        <w:rPr>
          <w:rFonts w:asciiTheme="majorHAnsi" w:eastAsia="Times New Roman" w:hAnsiTheme="majorHAnsi" w:cs="Arial"/>
          <w:bCs/>
          <w:lang w:eastAsia="ru-RU"/>
        </w:rPr>
        <w:t>. Бичура.</w:t>
      </w:r>
    </w:p>
    <w:p w:rsidR="001E2E1A" w:rsidRPr="00D674BF" w:rsidRDefault="001E2E1A" w:rsidP="004B26C9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A1669">
        <w:rPr>
          <w:rFonts w:asciiTheme="majorHAnsi" w:eastAsia="Times New Roman" w:hAnsiTheme="majorHAnsi" w:cs="Arial"/>
          <w:b/>
          <w:bCs/>
          <w:i/>
          <w:color w:val="000000"/>
          <w:sz w:val="28"/>
          <w:szCs w:val="28"/>
          <w:lang w:eastAsia="ru-RU"/>
        </w:rPr>
        <w:lastRenderedPageBreak/>
        <w:t xml:space="preserve">Цель: Формирование </w:t>
      </w:r>
      <w:proofErr w:type="gramStart"/>
      <w:r w:rsidRPr="00EA1669">
        <w:rPr>
          <w:rFonts w:asciiTheme="majorHAnsi" w:eastAsia="Times New Roman" w:hAnsiTheme="majorHAnsi" w:cs="Arial"/>
          <w:b/>
          <w:bCs/>
          <w:i/>
          <w:color w:val="000000"/>
          <w:sz w:val="28"/>
          <w:szCs w:val="28"/>
          <w:lang w:eastAsia="ru-RU"/>
        </w:rPr>
        <w:t>интегративный</w:t>
      </w:r>
      <w:proofErr w:type="gramEnd"/>
      <w:r w:rsidRPr="00EA1669">
        <w:rPr>
          <w:rFonts w:asciiTheme="majorHAnsi" w:eastAsia="Times New Roman" w:hAnsiTheme="majorHAnsi" w:cs="Arial"/>
          <w:b/>
          <w:bCs/>
          <w:i/>
          <w:color w:val="000000"/>
          <w:sz w:val="28"/>
          <w:szCs w:val="28"/>
          <w:lang w:eastAsia="ru-RU"/>
        </w:rPr>
        <w:t xml:space="preserve"> качеств детей при ознакомлении детей с родным краем.</w:t>
      </w:r>
      <w:r w:rsidR="004B26C9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4B26C9" w:rsidRPr="00D674BF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Задачи:</w:t>
      </w:r>
      <w:r w:rsidR="004B26C9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  <w:r w:rsidR="004B26C9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Arial"/>
          <w:b/>
          <w:bCs/>
          <w:i/>
          <w:iCs/>
          <w:color w:val="000000"/>
          <w:sz w:val="24"/>
          <w:szCs w:val="24"/>
          <w:lang w:eastAsia="ru-RU"/>
        </w:rPr>
        <w:t>Коррекционно-о</w:t>
      </w:r>
      <w:r w:rsidR="004B26C9" w:rsidRPr="00D674BF">
        <w:rPr>
          <w:rFonts w:asciiTheme="majorHAnsi" w:eastAsia="Times New Roman" w:hAnsiTheme="majorHAnsi" w:cs="Arial"/>
          <w:b/>
          <w:bCs/>
          <w:i/>
          <w:iCs/>
          <w:color w:val="000000"/>
          <w:sz w:val="24"/>
          <w:szCs w:val="24"/>
          <w:lang w:eastAsia="ru-RU"/>
        </w:rPr>
        <w:t>бразовательные:</w:t>
      </w:r>
      <w:r w:rsid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4B26C9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Обобщить представления детей о берёзе, как символе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родного края</w:t>
      </w:r>
      <w:r w:rsid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.</w:t>
      </w:r>
      <w:r w:rsid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4B26C9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Формирование «семантического поля» слова «берёза».</w:t>
      </w:r>
      <w:r w:rsidR="00A47F8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Познакомить с новыми словами: </w:t>
      </w:r>
      <w:r w:rsidR="004B26C9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</w:t>
      </w:r>
      <w:r w:rsid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ёготь, дегтярное мыло, туесок.</w:t>
      </w:r>
      <w:r w:rsid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4B26C9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Обеспечить повторение воспитанниками понятий: родственные слова; слова, обозначающие предметы; слова, обозначающие действия предмета; слова, о</w:t>
      </w:r>
      <w:r w:rsid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бозначающие признаки предмета.</w:t>
      </w:r>
      <w:r w:rsid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4B26C9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="004B26C9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4B26C9" w:rsidRPr="00D674BF">
        <w:rPr>
          <w:rFonts w:asciiTheme="majorHAnsi" w:eastAsia="Times New Roman" w:hAnsiTheme="majorHAnsi" w:cs="Arial"/>
          <w:b/>
          <w:bCs/>
          <w:i/>
          <w:iCs/>
          <w:color w:val="000000"/>
          <w:sz w:val="24"/>
          <w:szCs w:val="24"/>
          <w:lang w:eastAsia="ru-RU"/>
        </w:rPr>
        <w:t>Коррекционн</w:t>
      </w:r>
      <w:r w:rsidRPr="00D674BF">
        <w:rPr>
          <w:rFonts w:asciiTheme="majorHAnsi" w:eastAsia="Times New Roman" w:hAnsiTheme="majorHAnsi" w:cs="Arial"/>
          <w:b/>
          <w:bCs/>
          <w:i/>
          <w:iCs/>
          <w:color w:val="000000"/>
          <w:sz w:val="24"/>
          <w:szCs w:val="24"/>
          <w:lang w:eastAsia="ru-RU"/>
        </w:rPr>
        <w:t>о-развивающие: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 xml:space="preserve"> </w:t>
      </w:r>
      <w:r w:rsidR="004B26C9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Развивать 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артикуляционную моторику языка.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4B26C9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Развивать грамматику на пример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е словоизменения слова «берёза».</w:t>
      </w:r>
    </w:p>
    <w:p w:rsidR="000F680E" w:rsidRPr="00D674BF" w:rsidRDefault="004B26C9" w:rsidP="00A7599A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Развивать позна</w:t>
      </w:r>
      <w:r w:rsidR="001E2E1A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вательный интерес и активность.</w:t>
      </w:r>
      <w:r w:rsidR="001E2E1A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 xml:space="preserve"> </w:t>
      </w:r>
      <w:r w:rsidR="00A47F8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Развивать логическое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мышление.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Arial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  <w:r w:rsidR="001E2E1A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Воспитывать инт</w:t>
      </w:r>
      <w:r w:rsidR="000F680E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ерес к изучению родного слова.</w:t>
      </w:r>
      <w:r w:rsidR="000F680E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Воспитыват</w:t>
      </w:r>
      <w:r w:rsidR="000F680E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ь чувство любви к родному краю.</w:t>
      </w:r>
      <w:r w:rsidR="000F680E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Прививать интере</w:t>
      </w:r>
      <w:r w:rsidR="00A47F8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 к изучению истории русского народа.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Оборудование: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  </w:t>
      </w:r>
      <w:r w:rsidR="00A47F8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картинный материал «Что из чего?», краски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, </w:t>
      </w:r>
      <w:r w:rsidR="000F680E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репродукции «Березовые рощи»</w:t>
      </w:r>
      <w:proofErr w:type="gramStart"/>
      <w:r w:rsidR="000F680E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,д</w:t>
      </w:r>
      <w:proofErr w:type="gramEnd"/>
      <w:r w:rsidR="000F680E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егтярное мыло,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почки в мешочке, </w:t>
      </w:r>
      <w:r w:rsidR="00A47F8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березовая веточка, бумага, мел, макет ствола березы, схема стихотворения,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0F680E" w:rsidRPr="00D674BF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Ход</w:t>
      </w:r>
      <w:r w:rsidRPr="00D674BF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занятия: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Arial"/>
          <w:b/>
          <w:bCs/>
          <w:i/>
          <w:iCs/>
          <w:color w:val="000000"/>
          <w:sz w:val="24"/>
          <w:szCs w:val="24"/>
          <w:lang w:eastAsia="ru-RU"/>
        </w:rPr>
        <w:t xml:space="preserve">1.Оргмомент. 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Наше занятие я хочу начать с улыбки. Давайте поздороваемся с нашими гостями так, чтобы в ответ они подарили вам свою улыбку. А сейчас внимание. Я хочу загадать вам загадку. Подходите к сто</w:t>
      </w:r>
      <w:r w:rsidR="000F680E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лу. (На столе лежат: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="000F680E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туесок, 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дегтярное мыло, пакетик с почками</w:t>
      </w:r>
      <w:r w:rsidR="000F680E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 схема стихотворения С.Есенина «Белая берёза»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) Здесь находятся предметы, которые связывает одно слово. Пощупайте эти предметы, понюхайте, попробуйте. Какое слово? Догадались? (Дети </w:t>
      </w:r>
      <w:proofErr w:type="gramStart"/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подходят</w:t>
      </w:r>
      <w:proofErr w:type="gramEnd"/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с</w:t>
      </w:r>
      <w:r w:rsidR="000F680E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мотрят на схему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 нюхают мыло, щупают в пакетике почки.</w:t>
      </w:r>
      <w:r w:rsidR="000F680E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Высказывают свои мысли, их </w:t>
      </w:r>
      <w:r w:rsidR="00D674BF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аргументируя</w:t>
      </w:r>
      <w:r w:rsidR="000F680E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.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</w:p>
    <w:p w:rsidR="000F680E" w:rsidRPr="00D674BF" w:rsidRDefault="000F680E" w:rsidP="00A7599A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Россия - край серебряных родников и белых берез</w:t>
      </w:r>
      <w:proofErr w:type="gramStart"/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… Ч</w:t>
      </w:r>
      <w:proofErr w:type="gramEnd"/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ерез века сохранил русский народ хрустальную душу свою! Откуда всё, что есть лучшего в нас? Может, от неба лазурного, от полей бескрайних, от снежной вьюги или от белоствольных берез?</w:t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А сейчас, я загадаю вам загадку, а вы скажите мне, о каком дереве мы поведём сегодня разговор?</w:t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Белоствольные красавицы</w:t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Дружно встали у дорожки,</w:t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К низу веточки спускаются,</w:t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А на веточках сережки </w:t>
      </w:r>
      <w:r w:rsidRPr="00D674BF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ru-RU"/>
        </w:rPr>
        <w:t>(Ответ детей)</w:t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– Берёза – самое любимое, самое родное для каждого русского человека дерево. И сегодня наше занятие мы посвящаем этому чудесному дереву.</w:t>
      </w:r>
    </w:p>
    <w:p w:rsidR="00A503BE" w:rsidRPr="00D674BF" w:rsidRDefault="00A503BE" w:rsidP="002C132E">
      <w:pPr>
        <w:pStyle w:val="a6"/>
        <w:spacing w:after="0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Дети по кругу передают друг другу «волшебную берёзовую веточку», одновременно рассказывая о том, что они уже знают о берёзе.</w:t>
      </w:r>
      <w:r w:rsidR="002C132E"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 устном народном творчестве русский народ сложил о тебе мудрые пословицы и поговорки.</w:t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Times New Roman"/>
          <w:bCs/>
          <w:iCs/>
          <w:color w:val="000000"/>
          <w:sz w:val="24"/>
          <w:szCs w:val="24"/>
          <w:lang w:eastAsia="ru-RU"/>
        </w:rPr>
        <w:t>Приблизительные ответы детей</w:t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Берёза – символ России.</w:t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У Берёзы – белый, стройный ствол.</w:t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У берёзы тонкие и гибкие ветви.</w:t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В жару берёза делает прохладу, а в холод согреет.</w:t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Берёза может лечить людей.</w:t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Берёза даёт берёзовый сок.</w:t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О берёзе пишут стихи и песни, картины.</w:t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В народе берёзу называют « берегиня».</w:t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Нужно бережно относиться к природе …</w:t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Times New Roman"/>
          <w:bCs/>
          <w:iCs/>
          <w:color w:val="000000"/>
          <w:sz w:val="24"/>
          <w:szCs w:val="24"/>
          <w:lang w:eastAsia="ru-RU"/>
        </w:rPr>
        <w:t>Пословицы и поговорки о березе:</w:t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Березкой обогреешься, а не оденешься.</w:t>
      </w:r>
    </w:p>
    <w:p w:rsidR="002C132E" w:rsidRPr="00D674BF" w:rsidRDefault="002C132E" w:rsidP="002C132E">
      <w:pPr>
        <w:pStyle w:val="a6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2C132E" w:rsidRPr="00D674BF" w:rsidRDefault="00A503BE" w:rsidP="002C132E">
      <w:pPr>
        <w:pStyle w:val="a6"/>
        <w:spacing w:before="100" w:beforeAutospacing="1" w:after="100" w:afterAutospacing="1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Какова березка, такова и отростка.</w:t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Березовицы (берёзового сока) на грош, а лесу на рубль изведешь.</w:t>
      </w:r>
    </w:p>
    <w:p w:rsidR="00A503BE" w:rsidRPr="00D674BF" w:rsidRDefault="00A503BE" w:rsidP="002C132E">
      <w:pPr>
        <w:pStyle w:val="a6"/>
        <w:spacing w:before="100" w:beforeAutospacing="1" w:after="100" w:afterAutospacing="1" w:line="240" w:lineRule="auto"/>
        <w:ind w:left="0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Бела берёста – да дёготь чёрен</w:t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Times New Roman"/>
          <w:bCs/>
          <w:iCs/>
          <w:color w:val="000000"/>
          <w:sz w:val="24"/>
          <w:szCs w:val="24"/>
          <w:lang w:eastAsia="ru-RU"/>
        </w:rPr>
        <w:t>Приметы о берёзе</w:t>
      </w:r>
    </w:p>
    <w:p w:rsidR="00A503BE" w:rsidRPr="00D674BF" w:rsidRDefault="00A503BE" w:rsidP="00A503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Из берёзы течёт много сока – к дождливому лету.</w:t>
      </w:r>
    </w:p>
    <w:p w:rsidR="00A503BE" w:rsidRPr="00D674BF" w:rsidRDefault="00A503BE" w:rsidP="00A503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Берёза – не угроза, где стоит, там и шумит.</w:t>
      </w:r>
    </w:p>
    <w:p w:rsidR="00A503BE" w:rsidRPr="00D674BF" w:rsidRDefault="00A503BE" w:rsidP="00A503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Иней на берёзах – к морозу. </w:t>
      </w:r>
    </w:p>
    <w:p w:rsidR="00A503BE" w:rsidRPr="00D674BF" w:rsidRDefault="00A503BE" w:rsidP="00A503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Из берёзы течет много сока – к дождливому лету. </w:t>
      </w:r>
    </w:p>
    <w:p w:rsidR="00A503BE" w:rsidRPr="00D674BF" w:rsidRDefault="00A503BE" w:rsidP="00A503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Когда берёза станет распускаться, сей овёс. </w:t>
      </w:r>
    </w:p>
    <w:p w:rsidR="00D674BF" w:rsidRPr="00A47F8E" w:rsidRDefault="00A503BE" w:rsidP="00A759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Лопаются серёжки у берёзки – время сеять хлеб.</w:t>
      </w:r>
      <w:r w:rsidR="004B26C9" w:rsidRPr="00A47F8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4B26C9" w:rsidRPr="00A47F8E">
        <w:rPr>
          <w:rFonts w:asciiTheme="majorHAnsi" w:eastAsia="Times New Roman" w:hAnsiTheme="majorHAnsi" w:cs="Arial"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Работа с родственными словами.</w:t>
      </w:r>
      <w:r w:rsidR="00D674BF" w:rsidRPr="00A47F8E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</w:p>
    <w:p w:rsidR="00A47F8E" w:rsidRPr="004A4F10" w:rsidRDefault="004B26C9" w:rsidP="00A7599A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Присаживайтесь на стулья! У меня есть </w:t>
      </w:r>
      <w:r w:rsidR="002C132E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сказочная картина берёзки. Посмотрите на доску. Нравится? (Там веточек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нет.)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 xml:space="preserve">Я же вам сказала, что наша картина волшебная, и появляться </w:t>
      </w:r>
      <w:r w:rsidR="000011A9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веточки на 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берёзки только тогда, вы проговорите нужные слова. 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 xml:space="preserve">Какое </w:t>
      </w:r>
      <w:r w:rsidR="000011A9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дерево считается символом России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? (Берёза.)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0011A9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(Берёзовый</w:t>
      </w:r>
      <w:proofErr w:type="gramStart"/>
      <w:r w:rsidR="000011A9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,н</w:t>
      </w:r>
      <w:proofErr w:type="gramEnd"/>
      <w:r w:rsidR="000011A9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а берёзе,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0011A9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берёзоваяроща, березняк,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0011A9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берёзка,берёзонька, берёз, подберёзовик, 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берёзой.)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Вы видите, наша картина ожила. А сейчас послушайте мои слова и скажите, какое слово лишнее?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lastRenderedPageBreak/>
        <w:t>Берёзовый, берёзонька, подберёзовик, берег, березняк, Березники. (Берег.)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Почему? (Потому что это слово не связано со словом берёза.). 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(Берёзовый, березняк, подберёзовик, Березники.) Молодцы!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Arial"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Работа со словами, обозначающими признаки предметов.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 xml:space="preserve">Как </w:t>
      </w:r>
      <w:r w:rsidR="00C92121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много хороших </w:t>
      </w:r>
      <w:proofErr w:type="gramStart"/>
      <w:r w:rsidR="00C92121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слов про берёзу</w:t>
      </w:r>
      <w:proofErr w:type="gramEnd"/>
      <w:r w:rsidR="00C92121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можно  назвать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, </w:t>
      </w:r>
      <w:r w:rsidR="00C92121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сейчас мы  будем создавать хоровод слов. На Руси всегда водили хороводы вокруг берёзок, пели красивые песни. </w:t>
      </w:r>
      <w:r w:rsidR="00C92121"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Хоровод «Ай да берёзка» сл. Ж.Агаджановой, муз. Т. Попатенко.</w:t>
      </w:r>
    </w:p>
    <w:p w:rsidR="00D674BF" w:rsidRPr="00D674BF" w:rsidRDefault="004B26C9" w:rsidP="00A7599A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Arial"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Работа с </w:t>
      </w:r>
      <w:proofErr w:type="gramStart"/>
      <w:r w:rsidRPr="00D674BF">
        <w:rPr>
          <w:rFonts w:asciiTheme="majorHAnsi" w:eastAsia="Times New Roman" w:hAnsiTheme="majorHAnsi" w:cs="Arial"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логическим</w:t>
      </w:r>
      <w:proofErr w:type="gramEnd"/>
      <w:r w:rsidRPr="00D674BF">
        <w:rPr>
          <w:rFonts w:asciiTheme="majorHAnsi" w:eastAsia="Times New Roman" w:hAnsiTheme="majorHAnsi" w:cs="Arial"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задачами.</w:t>
      </w:r>
      <w:r w:rsidR="00D674BF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Но ведь мы любим берёзку не только за то, что она красивая. Берёза </w:t>
      </w:r>
      <w:proofErr w:type="gramStart"/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-ц</w:t>
      </w:r>
      <w:proofErr w:type="gramEnd"/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енное дерево, и давно используется человеком в самых разных целях. Я хочу поигра</w:t>
      </w:r>
      <w:r w:rsidR="00C92121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ть с вами в игру «Что из чего?». Если что-то вам будет не понятно</w:t>
      </w:r>
      <w:r w:rsidR="00EA166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</w:t>
      </w:r>
      <w:r w:rsidR="00C92121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обязательно спросите.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Что человек делал их веток? (Веники, куклы...)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Что человек делал из почек? (Отвар лечебного чая)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Что человек делал из листьев? (Настой, витамины)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Что делал из ствола? (Игрушки, мебель, дрова...)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Называйте предметы, что делают из берёзы.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  <w:t>(Туески, посуду, веники, дрова, мебель, чай, мыло, дёготь</w:t>
      </w:r>
      <w:proofErr w:type="gramStart"/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..)</w:t>
      </w:r>
      <w:r w:rsidR="00BC5896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.</w:t>
      </w:r>
      <w:proofErr w:type="gramEnd"/>
    </w:p>
    <w:p w:rsidR="004B26C9" w:rsidRPr="00D674BF" w:rsidRDefault="00BC5896" w:rsidP="004B26C9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D674BF">
        <w:rPr>
          <w:rFonts w:asciiTheme="majorHAnsi" w:eastAsia="Times New Roman" w:hAnsiTheme="majorHAnsi" w:cs="Arial"/>
          <w:bCs/>
          <w:iCs/>
          <w:color w:val="000000"/>
          <w:sz w:val="24"/>
          <w:szCs w:val="24"/>
          <w:u w:val="single"/>
          <w:lang w:eastAsia="ru-RU"/>
        </w:rPr>
        <w:t>Работа над выразительностью речи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.</w:t>
      </w:r>
      <w:r w:rsidR="004B26C9"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Вспомнить стихотворение С.Есенина «Белая берёза» по схеме.</w:t>
      </w:r>
    </w:p>
    <w:p w:rsidR="00D674BF" w:rsidRPr="00D674BF" w:rsidRDefault="00BC5896" w:rsidP="004B26C9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D674BF">
        <w:rPr>
          <w:rFonts w:asciiTheme="majorHAnsi" w:eastAsia="Times New Roman" w:hAnsiTheme="majorHAnsi" w:cs="Arial"/>
          <w:color w:val="000000"/>
          <w:sz w:val="24"/>
          <w:szCs w:val="24"/>
          <w:u w:val="single"/>
          <w:lang w:eastAsia="ru-RU"/>
        </w:rPr>
        <w:t>Художественное творчество.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</w:p>
    <w:p w:rsidR="00BC5896" w:rsidRPr="00D674BF" w:rsidRDefault="00BC5896" w:rsidP="004B26C9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Я вам подарю удивительные картины к этому стихотворению. (Выдаются белые листы с изображением воском березы, окна, снежинок). </w:t>
      </w:r>
      <w:r w:rsidR="00D674BF" w:rsidRPr="00D674BF">
        <w:rPr>
          <w:rFonts w:asciiTheme="majorHAnsi" w:eastAsia="Times New Roman" w:hAnsiTheme="majorHAnsi" w:cs="Times New Roman"/>
          <w:iCs/>
          <w:color w:val="000000"/>
          <w:sz w:val="24"/>
          <w:szCs w:val="24"/>
          <w:lang w:eastAsia="ru-RU"/>
        </w:rPr>
        <w:t>Самостоятельная работа под муз сопровождение. </w:t>
      </w:r>
      <w:r w:rsidRPr="00D674BF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Дети раскрашивают листы голубым цветом, появляется картина.</w:t>
      </w:r>
    </w:p>
    <w:p w:rsidR="00BC5896" w:rsidRPr="00D674BF" w:rsidRDefault="00BC5896" w:rsidP="00A7599A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bCs/>
          <w:iCs/>
          <w:color w:val="000000"/>
          <w:sz w:val="24"/>
          <w:szCs w:val="24"/>
          <w:lang w:eastAsia="ru-RU"/>
        </w:rPr>
      </w:pPr>
      <w:r w:rsidRPr="00D674BF">
        <w:rPr>
          <w:rFonts w:asciiTheme="majorHAnsi" w:eastAsia="Times New Roman" w:hAnsiTheme="majorHAnsi" w:cs="Arial"/>
          <w:b/>
          <w:bCs/>
          <w:iCs/>
          <w:color w:val="000000"/>
          <w:sz w:val="24"/>
          <w:szCs w:val="24"/>
          <w:lang w:eastAsia="ru-RU"/>
        </w:rPr>
        <w:t>Итог занятия.</w:t>
      </w:r>
      <w:r w:rsidR="00D674BF" w:rsidRPr="00D674BF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674BF"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="00D674BF"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После окончания работы воспитатель предлагает детям рассмотреть с ними зимнюю березовую рощу. Где бы ни росла береза – всюду она приносит людям радость и свет. Береза – символ России, нашей Родины. И быть ей на наших просторах вечно, потому что вечен наш народ, вечна земля Русская! А значит, мы её должны беречь и охранять. Я завершаю наше мероприятие стихотворением:</w:t>
      </w:r>
      <w:r w:rsidR="00D674BF"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Будем берёзку любить, охранять</w:t>
      </w:r>
      <w:proofErr w:type="gramStart"/>
      <w:r w:rsidR="00D674BF"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="00D674BF"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="00D674BF"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удем мы взрослым во всём помогать</w:t>
      </w:r>
      <w:r w:rsidR="00D674BF"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="00D674BF"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Реки, поля и леса сбережём</w:t>
      </w:r>
      <w:r w:rsidR="00D674BF"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="00D674BF"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Помним о том, что природа наш дом</w:t>
      </w:r>
      <w:r w:rsidR="00EA166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  <w:r w:rsidR="00D674BF"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  <w:r w:rsidR="00D674BF"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</w:p>
    <w:p w:rsidR="00BC5896" w:rsidRPr="00D674BF" w:rsidRDefault="004B26C9" w:rsidP="00BC5896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674BF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</w:r>
    </w:p>
    <w:p w:rsidR="00BC5896" w:rsidRPr="00D674BF" w:rsidRDefault="00BC5896" w:rsidP="00BC5896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BC5896" w:rsidRDefault="00BC5896" w:rsidP="004B26C9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ectPr w:rsidR="00BC5896" w:rsidSect="00CF5F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5896" w:rsidRDefault="00BC5896" w:rsidP="004B26C9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C5896" w:rsidRDefault="00BC5896" w:rsidP="004B26C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</w:t>
      </w:r>
      <w:r w:rsidR="004B26C9" w:rsidRPr="004B26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епродукция картины Саврасова “Грачи прилетели”</w:t>
      </w:r>
      <w:r w:rsidR="004B26C9"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B26C9"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B26C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507149" cy="3995530"/>
            <wp:effectExtent l="19050" t="0" r="7951" b="0"/>
            <wp:docPr id="10" name="Рисунок 1" descr="http://festival.1september.ru/articles/538488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8488/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89" cy="3999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6C9"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B26C9"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Картина</w:t>
      </w:r>
      <w:r w:rsidR="004B26C9" w:rsidRPr="004B26C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4B26C9" w:rsidRPr="004B26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Саврасова - «</w:t>
      </w:r>
      <w:r w:rsidR="004B26C9" w:rsidRPr="004B26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Грачи прилетели»</w:t>
      </w:r>
      <w:r w:rsidR="004B26C9" w:rsidRPr="004B26C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4B26C9"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рассказывает о прекрасной поре в жизни природы, о её пробуждении. На переднем плане — грачи. Они заняты важным делом, спешат соорудить на берёзах гнёзда. Берёзы не похожи друг на друга: искривились, изогнулись в разные стороны; видно, не щадили их зимние ветры и метели.</w:t>
      </w:r>
    </w:p>
    <w:p w:rsidR="00F93869" w:rsidRPr="00F93869" w:rsidRDefault="004B26C9" w:rsidP="004B26C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26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экране - картина И.И.Левитана “Березовая роща”</w:t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666133" cy="4075044"/>
            <wp:effectExtent l="19050" t="0" r="0" b="0"/>
            <wp:docPr id="11" name="Рисунок 2" descr="http://festival.1september.ru/articles/538488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8488/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37" cy="4075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Перед нами картина</w:t>
      </w:r>
      <w:r w:rsidRPr="004B26C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B26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Левитана -</w:t>
      </w:r>
      <w:r w:rsidRPr="004B26C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</w:t>
      </w:r>
      <w:r w:rsidRPr="004B26C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Березовая роща</w:t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”. Художник, изображая берёзовый лес, передаёт игру солнечных лучей на белых стволах, переливы зелёного цвета листвы берёзок и солнечной травы, среди которой виднеются синие искорки цветов. Берёзки в картине Левитана являются самыми весёлыми из деревьев, улыбающимися навстречу солнцу.</w:t>
      </w:r>
      <w:r w:rsidRPr="004B26C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4B26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экране - репродукция картины И.И.</w:t>
      </w:r>
      <w:r w:rsidRPr="004B26C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B26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Левитан - «</w:t>
      </w:r>
      <w:r w:rsidRPr="004B2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Золотая осень</w:t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54976" cy="4134678"/>
            <wp:effectExtent l="19050" t="0" r="0" b="0"/>
            <wp:docPr id="12" name="Рисунок 3" descr="http://festival.1september.ru/articles/41043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0439/im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432" cy="413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полотне</w:t>
      </w:r>
      <w:r w:rsidRPr="004B26C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B26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И.И.Левитана - «</w:t>
      </w:r>
      <w:r w:rsidRPr="004B2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Золотая осень</w:t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мы видим характерный русский пейзаж: поля, рощи, река. Но наше внимание приковано к желтым березкам. Их листва трепещет на ветру, переливается как золото в солнечном свете. Это золотая осень. Она очаровывает нас красотой</w:t>
      </w:r>
      <w:r w:rsidR="00D67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4B26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экране - репродукция картины И.Э.Грабаря “Февральская лазурь”</w:t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467349" cy="3707296"/>
            <wp:effectExtent l="19050" t="0" r="1" b="0"/>
            <wp:docPr id="14" name="Рисунок 5" descr="http://festival.1september.ru/articles/538488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38488/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942" cy="370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</w:t>
      </w:r>
      <w:r w:rsidRPr="004B26C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сейчас взгляните на эту картину. Ее написал художник</w:t>
      </w:r>
      <w:r w:rsidRPr="004B26C9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 </w:t>
      </w:r>
      <w:r w:rsidRPr="004B26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И. Грабарь</w:t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 Называется она</w:t>
      </w:r>
      <w:r w:rsidRPr="004B26C9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 </w:t>
      </w:r>
      <w:r w:rsidRPr="004B2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«Февральская лазурь».</w:t>
      </w:r>
      <w:r w:rsidRPr="004B26C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 вы видите прекрасную березовую рощу зимой. На переднем плане мы видим красавицу берёзу, а вдали березовая роща, пронизанная ярким светом. Это конец зимы, февраль. Вся роща озарена светом яркого солнца. Посмотрите, какое ясное голубое небо, видно, что день стоит солнечный. Даже на стволах и ветках берез кора имеет множество оттенков. Представьте себя в этой роще, рядом с этими чудесными березами.</w:t>
      </w:r>
      <w:r w:rsidRPr="004B26C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26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F93869" w:rsidRPr="00F93869" w:rsidSect="00BC58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F25"/>
    <w:multiLevelType w:val="multilevel"/>
    <w:tmpl w:val="CAA6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0336F"/>
    <w:multiLevelType w:val="multilevel"/>
    <w:tmpl w:val="DD78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C7D4B"/>
    <w:multiLevelType w:val="multilevel"/>
    <w:tmpl w:val="EB18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B21CF"/>
    <w:multiLevelType w:val="hybridMultilevel"/>
    <w:tmpl w:val="960E0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05A01"/>
    <w:multiLevelType w:val="multilevel"/>
    <w:tmpl w:val="5D5C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E03AA"/>
    <w:multiLevelType w:val="multilevel"/>
    <w:tmpl w:val="A0BC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547B5D"/>
    <w:multiLevelType w:val="multilevel"/>
    <w:tmpl w:val="E400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1D2A3A"/>
    <w:multiLevelType w:val="multilevel"/>
    <w:tmpl w:val="70AA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660C0E"/>
    <w:multiLevelType w:val="multilevel"/>
    <w:tmpl w:val="8D32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FD17A5"/>
    <w:multiLevelType w:val="multilevel"/>
    <w:tmpl w:val="CAA6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B26C9"/>
    <w:rsid w:val="000011A9"/>
    <w:rsid w:val="00003008"/>
    <w:rsid w:val="00005BF9"/>
    <w:rsid w:val="00010418"/>
    <w:rsid w:val="000163CA"/>
    <w:rsid w:val="000175E4"/>
    <w:rsid w:val="00020146"/>
    <w:rsid w:val="0002015F"/>
    <w:rsid w:val="00020C98"/>
    <w:rsid w:val="00022BE6"/>
    <w:rsid w:val="000274D8"/>
    <w:rsid w:val="0003269B"/>
    <w:rsid w:val="00034DF1"/>
    <w:rsid w:val="00045D73"/>
    <w:rsid w:val="00066B29"/>
    <w:rsid w:val="00070E07"/>
    <w:rsid w:val="000768C6"/>
    <w:rsid w:val="0009065F"/>
    <w:rsid w:val="00091A37"/>
    <w:rsid w:val="00091A5F"/>
    <w:rsid w:val="000974DA"/>
    <w:rsid w:val="000A4345"/>
    <w:rsid w:val="000A68FF"/>
    <w:rsid w:val="000B78F3"/>
    <w:rsid w:val="000C53F6"/>
    <w:rsid w:val="000C5998"/>
    <w:rsid w:val="000C5E35"/>
    <w:rsid w:val="000D7216"/>
    <w:rsid w:val="000E45C2"/>
    <w:rsid w:val="000E5C36"/>
    <w:rsid w:val="000F680E"/>
    <w:rsid w:val="0010110F"/>
    <w:rsid w:val="00103FC8"/>
    <w:rsid w:val="001057F4"/>
    <w:rsid w:val="00106009"/>
    <w:rsid w:val="001067A8"/>
    <w:rsid w:val="00115E43"/>
    <w:rsid w:val="00116FC0"/>
    <w:rsid w:val="00125493"/>
    <w:rsid w:val="00127D86"/>
    <w:rsid w:val="0014073C"/>
    <w:rsid w:val="00145204"/>
    <w:rsid w:val="00147AE5"/>
    <w:rsid w:val="001535CA"/>
    <w:rsid w:val="00155194"/>
    <w:rsid w:val="00156C0D"/>
    <w:rsid w:val="00167292"/>
    <w:rsid w:val="001713FD"/>
    <w:rsid w:val="00177664"/>
    <w:rsid w:val="00180856"/>
    <w:rsid w:val="001846DF"/>
    <w:rsid w:val="001921FC"/>
    <w:rsid w:val="00197D30"/>
    <w:rsid w:val="001A1454"/>
    <w:rsid w:val="001A2FBF"/>
    <w:rsid w:val="001A4E18"/>
    <w:rsid w:val="001A5988"/>
    <w:rsid w:val="001B1405"/>
    <w:rsid w:val="001C27B8"/>
    <w:rsid w:val="001D4785"/>
    <w:rsid w:val="001E0C89"/>
    <w:rsid w:val="001E2E1A"/>
    <w:rsid w:val="001F2CF5"/>
    <w:rsid w:val="001F3DBB"/>
    <w:rsid w:val="001F6B6C"/>
    <w:rsid w:val="00202CED"/>
    <w:rsid w:val="00205936"/>
    <w:rsid w:val="00205C1C"/>
    <w:rsid w:val="00207D46"/>
    <w:rsid w:val="00211818"/>
    <w:rsid w:val="00214645"/>
    <w:rsid w:val="00217A98"/>
    <w:rsid w:val="002248B9"/>
    <w:rsid w:val="00231B52"/>
    <w:rsid w:val="0023497E"/>
    <w:rsid w:val="002413A2"/>
    <w:rsid w:val="002413FC"/>
    <w:rsid w:val="00243BC8"/>
    <w:rsid w:val="00244228"/>
    <w:rsid w:val="00250F0A"/>
    <w:rsid w:val="0025199A"/>
    <w:rsid w:val="00253BAF"/>
    <w:rsid w:val="00253F09"/>
    <w:rsid w:val="0025538F"/>
    <w:rsid w:val="0025667F"/>
    <w:rsid w:val="0026067E"/>
    <w:rsid w:val="00260D8D"/>
    <w:rsid w:val="002615FE"/>
    <w:rsid w:val="0026430D"/>
    <w:rsid w:val="0026771A"/>
    <w:rsid w:val="0027379C"/>
    <w:rsid w:val="002749BF"/>
    <w:rsid w:val="00276705"/>
    <w:rsid w:val="0028603B"/>
    <w:rsid w:val="00287462"/>
    <w:rsid w:val="0029714E"/>
    <w:rsid w:val="002B418B"/>
    <w:rsid w:val="002B5D26"/>
    <w:rsid w:val="002C132E"/>
    <w:rsid w:val="002D27F4"/>
    <w:rsid w:val="002E5761"/>
    <w:rsid w:val="002E5BCB"/>
    <w:rsid w:val="002F337C"/>
    <w:rsid w:val="002F45E4"/>
    <w:rsid w:val="002F5085"/>
    <w:rsid w:val="00312C2F"/>
    <w:rsid w:val="00316510"/>
    <w:rsid w:val="003260E2"/>
    <w:rsid w:val="003277E5"/>
    <w:rsid w:val="00332703"/>
    <w:rsid w:val="00334BB0"/>
    <w:rsid w:val="0033708D"/>
    <w:rsid w:val="00341716"/>
    <w:rsid w:val="00341F36"/>
    <w:rsid w:val="003479F2"/>
    <w:rsid w:val="00350475"/>
    <w:rsid w:val="00352AAE"/>
    <w:rsid w:val="0037272B"/>
    <w:rsid w:val="00372999"/>
    <w:rsid w:val="00375B26"/>
    <w:rsid w:val="003768D4"/>
    <w:rsid w:val="00384F75"/>
    <w:rsid w:val="003863CD"/>
    <w:rsid w:val="0038705E"/>
    <w:rsid w:val="00391771"/>
    <w:rsid w:val="0039303A"/>
    <w:rsid w:val="00393603"/>
    <w:rsid w:val="003A1557"/>
    <w:rsid w:val="003A393F"/>
    <w:rsid w:val="003B4B10"/>
    <w:rsid w:val="003B6957"/>
    <w:rsid w:val="003D5C60"/>
    <w:rsid w:val="00403F2B"/>
    <w:rsid w:val="0040470C"/>
    <w:rsid w:val="0040498A"/>
    <w:rsid w:val="0040758A"/>
    <w:rsid w:val="004079C3"/>
    <w:rsid w:val="00410097"/>
    <w:rsid w:val="004173E4"/>
    <w:rsid w:val="00421E77"/>
    <w:rsid w:val="00424110"/>
    <w:rsid w:val="0042510F"/>
    <w:rsid w:val="004313D6"/>
    <w:rsid w:val="00446A97"/>
    <w:rsid w:val="00452A12"/>
    <w:rsid w:val="00453A3D"/>
    <w:rsid w:val="00457257"/>
    <w:rsid w:val="00457362"/>
    <w:rsid w:val="004647F1"/>
    <w:rsid w:val="0047185D"/>
    <w:rsid w:val="00473D5D"/>
    <w:rsid w:val="00482C92"/>
    <w:rsid w:val="00486982"/>
    <w:rsid w:val="00487EA2"/>
    <w:rsid w:val="004902D1"/>
    <w:rsid w:val="00490F47"/>
    <w:rsid w:val="00491769"/>
    <w:rsid w:val="004933F4"/>
    <w:rsid w:val="00496E97"/>
    <w:rsid w:val="004A2B17"/>
    <w:rsid w:val="004A3C15"/>
    <w:rsid w:val="004A4F10"/>
    <w:rsid w:val="004A5B46"/>
    <w:rsid w:val="004A7CC4"/>
    <w:rsid w:val="004B2195"/>
    <w:rsid w:val="004B26C9"/>
    <w:rsid w:val="004C25B2"/>
    <w:rsid w:val="004C27FD"/>
    <w:rsid w:val="004C4617"/>
    <w:rsid w:val="004D4723"/>
    <w:rsid w:val="004E2626"/>
    <w:rsid w:val="004E3FFF"/>
    <w:rsid w:val="004E66B7"/>
    <w:rsid w:val="004E6ADA"/>
    <w:rsid w:val="004F0991"/>
    <w:rsid w:val="004F3848"/>
    <w:rsid w:val="004F3C48"/>
    <w:rsid w:val="00500F78"/>
    <w:rsid w:val="0050192B"/>
    <w:rsid w:val="00502425"/>
    <w:rsid w:val="005030D6"/>
    <w:rsid w:val="00506EF4"/>
    <w:rsid w:val="00507824"/>
    <w:rsid w:val="00510709"/>
    <w:rsid w:val="00510BDA"/>
    <w:rsid w:val="00511D59"/>
    <w:rsid w:val="00517DDC"/>
    <w:rsid w:val="0052018B"/>
    <w:rsid w:val="00521910"/>
    <w:rsid w:val="00521B19"/>
    <w:rsid w:val="00526664"/>
    <w:rsid w:val="0052740C"/>
    <w:rsid w:val="00533B36"/>
    <w:rsid w:val="00535293"/>
    <w:rsid w:val="0054641B"/>
    <w:rsid w:val="0054753E"/>
    <w:rsid w:val="00552C51"/>
    <w:rsid w:val="00555ADE"/>
    <w:rsid w:val="005607ED"/>
    <w:rsid w:val="00562B30"/>
    <w:rsid w:val="00566A35"/>
    <w:rsid w:val="00573F90"/>
    <w:rsid w:val="00584F52"/>
    <w:rsid w:val="005863AB"/>
    <w:rsid w:val="00590A24"/>
    <w:rsid w:val="005915F0"/>
    <w:rsid w:val="00592733"/>
    <w:rsid w:val="005A2059"/>
    <w:rsid w:val="005A413C"/>
    <w:rsid w:val="005A5B22"/>
    <w:rsid w:val="005A5F23"/>
    <w:rsid w:val="005B1A18"/>
    <w:rsid w:val="005B2A37"/>
    <w:rsid w:val="005C17DC"/>
    <w:rsid w:val="005C5D78"/>
    <w:rsid w:val="005E0763"/>
    <w:rsid w:val="005E36F3"/>
    <w:rsid w:val="00602455"/>
    <w:rsid w:val="00621A5B"/>
    <w:rsid w:val="00630373"/>
    <w:rsid w:val="0063525D"/>
    <w:rsid w:val="00647601"/>
    <w:rsid w:val="00653F23"/>
    <w:rsid w:val="00655965"/>
    <w:rsid w:val="006574BF"/>
    <w:rsid w:val="00666C86"/>
    <w:rsid w:val="00670C01"/>
    <w:rsid w:val="00671B9F"/>
    <w:rsid w:val="00672C3C"/>
    <w:rsid w:val="00675A97"/>
    <w:rsid w:val="00681188"/>
    <w:rsid w:val="006A23DF"/>
    <w:rsid w:val="006A253A"/>
    <w:rsid w:val="006A6686"/>
    <w:rsid w:val="006A679C"/>
    <w:rsid w:val="006B35CB"/>
    <w:rsid w:val="006B4C0B"/>
    <w:rsid w:val="006B5EE0"/>
    <w:rsid w:val="006C30A0"/>
    <w:rsid w:val="006C371B"/>
    <w:rsid w:val="006C5B9F"/>
    <w:rsid w:val="006D422E"/>
    <w:rsid w:val="006E74D9"/>
    <w:rsid w:val="006F380B"/>
    <w:rsid w:val="006F5D18"/>
    <w:rsid w:val="00702712"/>
    <w:rsid w:val="00713F13"/>
    <w:rsid w:val="0071622A"/>
    <w:rsid w:val="00716264"/>
    <w:rsid w:val="00717C21"/>
    <w:rsid w:val="007207E1"/>
    <w:rsid w:val="0072120D"/>
    <w:rsid w:val="00721C0E"/>
    <w:rsid w:val="00722320"/>
    <w:rsid w:val="00726598"/>
    <w:rsid w:val="00735FB0"/>
    <w:rsid w:val="00741A6D"/>
    <w:rsid w:val="0074634A"/>
    <w:rsid w:val="007509CE"/>
    <w:rsid w:val="00751A92"/>
    <w:rsid w:val="0075487C"/>
    <w:rsid w:val="00755B43"/>
    <w:rsid w:val="00767FA8"/>
    <w:rsid w:val="00770950"/>
    <w:rsid w:val="00770EF7"/>
    <w:rsid w:val="00776CC9"/>
    <w:rsid w:val="007829F0"/>
    <w:rsid w:val="00783324"/>
    <w:rsid w:val="00783F70"/>
    <w:rsid w:val="00790308"/>
    <w:rsid w:val="007928FC"/>
    <w:rsid w:val="00796346"/>
    <w:rsid w:val="007A1AD1"/>
    <w:rsid w:val="007A3A78"/>
    <w:rsid w:val="007B5BA8"/>
    <w:rsid w:val="007C499A"/>
    <w:rsid w:val="007D125C"/>
    <w:rsid w:val="007D27A2"/>
    <w:rsid w:val="007D5FF7"/>
    <w:rsid w:val="007D7673"/>
    <w:rsid w:val="007D79C4"/>
    <w:rsid w:val="007E0B78"/>
    <w:rsid w:val="007E4504"/>
    <w:rsid w:val="007E7652"/>
    <w:rsid w:val="00801B18"/>
    <w:rsid w:val="00801EF7"/>
    <w:rsid w:val="00806492"/>
    <w:rsid w:val="00816C2F"/>
    <w:rsid w:val="00817905"/>
    <w:rsid w:val="0082229A"/>
    <w:rsid w:val="00824821"/>
    <w:rsid w:val="008256AA"/>
    <w:rsid w:val="00827152"/>
    <w:rsid w:val="00831CBA"/>
    <w:rsid w:val="00832A34"/>
    <w:rsid w:val="0083430F"/>
    <w:rsid w:val="00836071"/>
    <w:rsid w:val="00851A5B"/>
    <w:rsid w:val="00857E87"/>
    <w:rsid w:val="00861C3D"/>
    <w:rsid w:val="00861DC0"/>
    <w:rsid w:val="00865450"/>
    <w:rsid w:val="00867DFD"/>
    <w:rsid w:val="00881718"/>
    <w:rsid w:val="00882B9C"/>
    <w:rsid w:val="0089096D"/>
    <w:rsid w:val="00893D03"/>
    <w:rsid w:val="008A2F94"/>
    <w:rsid w:val="008B211F"/>
    <w:rsid w:val="008C1BA0"/>
    <w:rsid w:val="008D47FB"/>
    <w:rsid w:val="008D6F50"/>
    <w:rsid w:val="008E2B06"/>
    <w:rsid w:val="008E304D"/>
    <w:rsid w:val="008E38A8"/>
    <w:rsid w:val="008F06E4"/>
    <w:rsid w:val="008F6CB1"/>
    <w:rsid w:val="008F7D6D"/>
    <w:rsid w:val="00900162"/>
    <w:rsid w:val="00904538"/>
    <w:rsid w:val="009252DA"/>
    <w:rsid w:val="00933180"/>
    <w:rsid w:val="009435B6"/>
    <w:rsid w:val="00947EC9"/>
    <w:rsid w:val="009526CC"/>
    <w:rsid w:val="009575D8"/>
    <w:rsid w:val="00960FEA"/>
    <w:rsid w:val="009658B5"/>
    <w:rsid w:val="00976C5A"/>
    <w:rsid w:val="00977B0A"/>
    <w:rsid w:val="0098227B"/>
    <w:rsid w:val="0098270A"/>
    <w:rsid w:val="00987CB3"/>
    <w:rsid w:val="00990A03"/>
    <w:rsid w:val="00993FED"/>
    <w:rsid w:val="00995573"/>
    <w:rsid w:val="009A202B"/>
    <w:rsid w:val="009B1097"/>
    <w:rsid w:val="009C4D8E"/>
    <w:rsid w:val="009C59E7"/>
    <w:rsid w:val="009D0928"/>
    <w:rsid w:val="009D2111"/>
    <w:rsid w:val="009E142E"/>
    <w:rsid w:val="009F55AB"/>
    <w:rsid w:val="009F5A43"/>
    <w:rsid w:val="00A05E88"/>
    <w:rsid w:val="00A05FDF"/>
    <w:rsid w:val="00A10521"/>
    <w:rsid w:val="00A20003"/>
    <w:rsid w:val="00A23720"/>
    <w:rsid w:val="00A27DDE"/>
    <w:rsid w:val="00A320D0"/>
    <w:rsid w:val="00A46BDC"/>
    <w:rsid w:val="00A46D19"/>
    <w:rsid w:val="00A479F1"/>
    <w:rsid w:val="00A47F8E"/>
    <w:rsid w:val="00A503BE"/>
    <w:rsid w:val="00A524A2"/>
    <w:rsid w:val="00A56534"/>
    <w:rsid w:val="00A604B7"/>
    <w:rsid w:val="00A61722"/>
    <w:rsid w:val="00A71B5D"/>
    <w:rsid w:val="00A74C6D"/>
    <w:rsid w:val="00A7599A"/>
    <w:rsid w:val="00A818ED"/>
    <w:rsid w:val="00A83D77"/>
    <w:rsid w:val="00A84AA6"/>
    <w:rsid w:val="00A856A4"/>
    <w:rsid w:val="00A85865"/>
    <w:rsid w:val="00A92890"/>
    <w:rsid w:val="00A93AA5"/>
    <w:rsid w:val="00A93D67"/>
    <w:rsid w:val="00A94174"/>
    <w:rsid w:val="00A94B1F"/>
    <w:rsid w:val="00A9707F"/>
    <w:rsid w:val="00AA3B74"/>
    <w:rsid w:val="00AA64A1"/>
    <w:rsid w:val="00AB0199"/>
    <w:rsid w:val="00AB10FB"/>
    <w:rsid w:val="00AB36B6"/>
    <w:rsid w:val="00AC5EE9"/>
    <w:rsid w:val="00AC6370"/>
    <w:rsid w:val="00AE3AA0"/>
    <w:rsid w:val="00AF05C3"/>
    <w:rsid w:val="00AF6022"/>
    <w:rsid w:val="00B038E6"/>
    <w:rsid w:val="00B05BAF"/>
    <w:rsid w:val="00B13A25"/>
    <w:rsid w:val="00B1733F"/>
    <w:rsid w:val="00B2318D"/>
    <w:rsid w:val="00B333A0"/>
    <w:rsid w:val="00B357B6"/>
    <w:rsid w:val="00B36ADF"/>
    <w:rsid w:val="00B40309"/>
    <w:rsid w:val="00B43225"/>
    <w:rsid w:val="00B50505"/>
    <w:rsid w:val="00B60E27"/>
    <w:rsid w:val="00B61383"/>
    <w:rsid w:val="00B7227D"/>
    <w:rsid w:val="00B76C3A"/>
    <w:rsid w:val="00B8655A"/>
    <w:rsid w:val="00B94200"/>
    <w:rsid w:val="00B9658D"/>
    <w:rsid w:val="00BA2D2F"/>
    <w:rsid w:val="00BB0369"/>
    <w:rsid w:val="00BB3ED4"/>
    <w:rsid w:val="00BB46A2"/>
    <w:rsid w:val="00BC5896"/>
    <w:rsid w:val="00BD21C4"/>
    <w:rsid w:val="00BD2FD4"/>
    <w:rsid w:val="00BD328F"/>
    <w:rsid w:val="00BD7047"/>
    <w:rsid w:val="00BD7141"/>
    <w:rsid w:val="00BD7E1D"/>
    <w:rsid w:val="00BE2E8B"/>
    <w:rsid w:val="00BE346E"/>
    <w:rsid w:val="00BE4789"/>
    <w:rsid w:val="00BF40C5"/>
    <w:rsid w:val="00BF429B"/>
    <w:rsid w:val="00BF69E3"/>
    <w:rsid w:val="00BF7BE1"/>
    <w:rsid w:val="00C02187"/>
    <w:rsid w:val="00C0290D"/>
    <w:rsid w:val="00C0527E"/>
    <w:rsid w:val="00C05867"/>
    <w:rsid w:val="00C0676A"/>
    <w:rsid w:val="00C06F61"/>
    <w:rsid w:val="00C10580"/>
    <w:rsid w:val="00C12657"/>
    <w:rsid w:val="00C13B0C"/>
    <w:rsid w:val="00C158DB"/>
    <w:rsid w:val="00C271ED"/>
    <w:rsid w:val="00C27FB6"/>
    <w:rsid w:val="00C3072A"/>
    <w:rsid w:val="00C345FA"/>
    <w:rsid w:val="00C3763C"/>
    <w:rsid w:val="00C408AF"/>
    <w:rsid w:val="00C604E8"/>
    <w:rsid w:val="00C61914"/>
    <w:rsid w:val="00C641D3"/>
    <w:rsid w:val="00C70202"/>
    <w:rsid w:val="00C742C5"/>
    <w:rsid w:val="00C74679"/>
    <w:rsid w:val="00C766D6"/>
    <w:rsid w:val="00C77A38"/>
    <w:rsid w:val="00C800AE"/>
    <w:rsid w:val="00C8095A"/>
    <w:rsid w:val="00C83055"/>
    <w:rsid w:val="00C87806"/>
    <w:rsid w:val="00C90DED"/>
    <w:rsid w:val="00C92121"/>
    <w:rsid w:val="00C93F6D"/>
    <w:rsid w:val="00C974A8"/>
    <w:rsid w:val="00C97D58"/>
    <w:rsid w:val="00CA2ADD"/>
    <w:rsid w:val="00CA2C2F"/>
    <w:rsid w:val="00CA6F4E"/>
    <w:rsid w:val="00CC04A5"/>
    <w:rsid w:val="00CC3C32"/>
    <w:rsid w:val="00CE2F34"/>
    <w:rsid w:val="00CE44FB"/>
    <w:rsid w:val="00CF0870"/>
    <w:rsid w:val="00CF2695"/>
    <w:rsid w:val="00CF5F14"/>
    <w:rsid w:val="00D00BD9"/>
    <w:rsid w:val="00D05B0E"/>
    <w:rsid w:val="00D17463"/>
    <w:rsid w:val="00D215CA"/>
    <w:rsid w:val="00D23A81"/>
    <w:rsid w:val="00D24A4E"/>
    <w:rsid w:val="00D26688"/>
    <w:rsid w:val="00D31F6E"/>
    <w:rsid w:val="00D32825"/>
    <w:rsid w:val="00D377A7"/>
    <w:rsid w:val="00D378C7"/>
    <w:rsid w:val="00D40867"/>
    <w:rsid w:val="00D421C5"/>
    <w:rsid w:val="00D42C1D"/>
    <w:rsid w:val="00D43579"/>
    <w:rsid w:val="00D45251"/>
    <w:rsid w:val="00D45924"/>
    <w:rsid w:val="00D50997"/>
    <w:rsid w:val="00D52643"/>
    <w:rsid w:val="00D5490F"/>
    <w:rsid w:val="00D5702B"/>
    <w:rsid w:val="00D60108"/>
    <w:rsid w:val="00D60DE7"/>
    <w:rsid w:val="00D674BF"/>
    <w:rsid w:val="00D67ED5"/>
    <w:rsid w:val="00D70C92"/>
    <w:rsid w:val="00D72FA2"/>
    <w:rsid w:val="00D73422"/>
    <w:rsid w:val="00D77C02"/>
    <w:rsid w:val="00D81F72"/>
    <w:rsid w:val="00D9453D"/>
    <w:rsid w:val="00D9556A"/>
    <w:rsid w:val="00D961AB"/>
    <w:rsid w:val="00D96E06"/>
    <w:rsid w:val="00DB6E9D"/>
    <w:rsid w:val="00DC343B"/>
    <w:rsid w:val="00DD19F8"/>
    <w:rsid w:val="00DD6AB1"/>
    <w:rsid w:val="00DE27EB"/>
    <w:rsid w:val="00DE363B"/>
    <w:rsid w:val="00DE43B6"/>
    <w:rsid w:val="00DE75FB"/>
    <w:rsid w:val="00DF2D22"/>
    <w:rsid w:val="00E06043"/>
    <w:rsid w:val="00E0628B"/>
    <w:rsid w:val="00E11AD4"/>
    <w:rsid w:val="00E12953"/>
    <w:rsid w:val="00E14244"/>
    <w:rsid w:val="00E14AB9"/>
    <w:rsid w:val="00E1615F"/>
    <w:rsid w:val="00E1772D"/>
    <w:rsid w:val="00E27811"/>
    <w:rsid w:val="00E32E0F"/>
    <w:rsid w:val="00E34521"/>
    <w:rsid w:val="00E408DA"/>
    <w:rsid w:val="00E4504C"/>
    <w:rsid w:val="00E50012"/>
    <w:rsid w:val="00E538D7"/>
    <w:rsid w:val="00E54459"/>
    <w:rsid w:val="00E553BE"/>
    <w:rsid w:val="00E60D5E"/>
    <w:rsid w:val="00E60FED"/>
    <w:rsid w:val="00E648E6"/>
    <w:rsid w:val="00E65400"/>
    <w:rsid w:val="00E664EF"/>
    <w:rsid w:val="00E66EC9"/>
    <w:rsid w:val="00E70F66"/>
    <w:rsid w:val="00E7293C"/>
    <w:rsid w:val="00E80FD0"/>
    <w:rsid w:val="00E83C43"/>
    <w:rsid w:val="00E86C21"/>
    <w:rsid w:val="00E86F12"/>
    <w:rsid w:val="00E93A8F"/>
    <w:rsid w:val="00E95D73"/>
    <w:rsid w:val="00EA1669"/>
    <w:rsid w:val="00EA4067"/>
    <w:rsid w:val="00EA4097"/>
    <w:rsid w:val="00EA54C3"/>
    <w:rsid w:val="00EB5501"/>
    <w:rsid w:val="00EB7723"/>
    <w:rsid w:val="00EB7808"/>
    <w:rsid w:val="00EC00FB"/>
    <w:rsid w:val="00EC20A8"/>
    <w:rsid w:val="00EC312E"/>
    <w:rsid w:val="00EC5612"/>
    <w:rsid w:val="00EC7A8C"/>
    <w:rsid w:val="00ED04AC"/>
    <w:rsid w:val="00ED728C"/>
    <w:rsid w:val="00ED7F6D"/>
    <w:rsid w:val="00EE1174"/>
    <w:rsid w:val="00EE6552"/>
    <w:rsid w:val="00EF2C3E"/>
    <w:rsid w:val="00EF35F8"/>
    <w:rsid w:val="00EF4196"/>
    <w:rsid w:val="00F02E56"/>
    <w:rsid w:val="00F06C9D"/>
    <w:rsid w:val="00F06CB5"/>
    <w:rsid w:val="00F06F1C"/>
    <w:rsid w:val="00F1242A"/>
    <w:rsid w:val="00F13096"/>
    <w:rsid w:val="00F13648"/>
    <w:rsid w:val="00F26FE9"/>
    <w:rsid w:val="00F334A6"/>
    <w:rsid w:val="00F34BD9"/>
    <w:rsid w:val="00F40C98"/>
    <w:rsid w:val="00F42689"/>
    <w:rsid w:val="00F50464"/>
    <w:rsid w:val="00F53A7E"/>
    <w:rsid w:val="00F56D21"/>
    <w:rsid w:val="00F614FD"/>
    <w:rsid w:val="00F80965"/>
    <w:rsid w:val="00F833AC"/>
    <w:rsid w:val="00F93869"/>
    <w:rsid w:val="00FA04A1"/>
    <w:rsid w:val="00FB2F71"/>
    <w:rsid w:val="00FB3602"/>
    <w:rsid w:val="00FD0F7A"/>
    <w:rsid w:val="00FD6DCE"/>
    <w:rsid w:val="00FE22DD"/>
    <w:rsid w:val="00FF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14"/>
  </w:style>
  <w:style w:type="paragraph" w:styleId="1">
    <w:name w:val="heading 1"/>
    <w:basedOn w:val="a"/>
    <w:link w:val="10"/>
    <w:uiPriority w:val="9"/>
    <w:qFormat/>
    <w:rsid w:val="004B2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B26C9"/>
    <w:rPr>
      <w:b/>
      <w:bCs/>
    </w:rPr>
  </w:style>
  <w:style w:type="character" w:customStyle="1" w:styleId="apple-converted-space">
    <w:name w:val="apple-converted-space"/>
    <w:basedOn w:val="a0"/>
    <w:rsid w:val="004B26C9"/>
  </w:style>
  <w:style w:type="paragraph" w:styleId="a4">
    <w:name w:val="Balloon Text"/>
    <w:basedOn w:val="a"/>
    <w:link w:val="a5"/>
    <w:uiPriority w:val="99"/>
    <w:semiHidden/>
    <w:unhideWhenUsed/>
    <w:rsid w:val="004B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6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1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535">
          <w:marLeft w:val="0"/>
          <w:marRight w:val="0"/>
          <w:marTop w:val="1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1308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0E60A-11A6-464F-B64E-621E8C34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9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</cp:revision>
  <cp:lastPrinted>2016-12-11T23:25:00Z</cp:lastPrinted>
  <dcterms:created xsi:type="dcterms:W3CDTF">2015-12-17T10:22:00Z</dcterms:created>
  <dcterms:modified xsi:type="dcterms:W3CDTF">2016-12-11T23:25:00Z</dcterms:modified>
</cp:coreProperties>
</file>