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E0A" w:rsidRDefault="00801E0A" w:rsidP="00801E0A">
      <w:pPr>
        <w:shd w:val="clear" w:color="auto" w:fill="FFFFFF"/>
        <w:spacing w:after="110" w:line="240" w:lineRule="auto"/>
        <w:jc w:val="center"/>
        <w:rPr>
          <w:rFonts w:asciiTheme="majorHAnsi" w:eastAsia="Times New Roman" w:hAnsiTheme="majorHAnsi" w:cs="Times New Roman"/>
          <w:color w:val="000000"/>
          <w:lang w:eastAsia="ru-RU"/>
        </w:rPr>
      </w:pPr>
      <w:r>
        <w:rPr>
          <w:rFonts w:asciiTheme="majorHAnsi" w:eastAsia="Times New Roman" w:hAnsiTheme="majorHAnsi" w:cs="Times New Roman"/>
          <w:color w:val="000000"/>
          <w:lang w:eastAsia="ru-RU"/>
        </w:rPr>
        <w:t>Муниципальное бюджетное дошкольное образовательное учреждение детский сад «Теремок»</w:t>
      </w:r>
    </w:p>
    <w:p w:rsidR="00801E0A" w:rsidRDefault="00801E0A" w:rsidP="00801E0A">
      <w:pPr>
        <w:shd w:val="clear" w:color="auto" w:fill="FFFFFF"/>
        <w:spacing w:after="110" w:line="240" w:lineRule="auto"/>
        <w:jc w:val="center"/>
        <w:rPr>
          <w:rFonts w:asciiTheme="majorHAnsi" w:eastAsia="Times New Roman" w:hAnsiTheme="majorHAnsi" w:cs="Times New Roman"/>
          <w:color w:val="000000"/>
          <w:lang w:eastAsia="ru-RU"/>
        </w:rPr>
      </w:pPr>
    </w:p>
    <w:p w:rsidR="00801E0A" w:rsidRDefault="00801E0A" w:rsidP="00801E0A">
      <w:pPr>
        <w:shd w:val="clear" w:color="auto" w:fill="FFFFFF"/>
        <w:spacing w:after="110" w:line="240" w:lineRule="auto"/>
        <w:jc w:val="center"/>
        <w:rPr>
          <w:rFonts w:asciiTheme="majorHAnsi" w:eastAsia="Times New Roman" w:hAnsiTheme="majorHAnsi" w:cs="Times New Roman"/>
          <w:color w:val="000000"/>
          <w:lang w:eastAsia="ru-RU"/>
        </w:rPr>
      </w:pPr>
    </w:p>
    <w:p w:rsidR="00801E0A" w:rsidRDefault="00801E0A" w:rsidP="00801E0A">
      <w:pPr>
        <w:shd w:val="clear" w:color="auto" w:fill="FFFFFF"/>
        <w:spacing w:after="110" w:line="240" w:lineRule="auto"/>
        <w:jc w:val="center"/>
        <w:rPr>
          <w:rFonts w:asciiTheme="majorHAnsi" w:eastAsia="Times New Roman" w:hAnsiTheme="majorHAnsi" w:cs="Times New Roman"/>
          <w:color w:val="000000"/>
          <w:lang w:eastAsia="ru-RU"/>
        </w:rPr>
      </w:pPr>
    </w:p>
    <w:p w:rsidR="00801E0A" w:rsidRDefault="00801E0A" w:rsidP="00801E0A">
      <w:pPr>
        <w:shd w:val="clear" w:color="auto" w:fill="FFFFFF"/>
        <w:spacing w:after="110" w:line="240" w:lineRule="auto"/>
        <w:jc w:val="center"/>
        <w:rPr>
          <w:rFonts w:asciiTheme="majorHAnsi" w:eastAsia="Times New Roman" w:hAnsiTheme="majorHAnsi" w:cs="Times New Roman"/>
          <w:color w:val="000000"/>
          <w:lang w:eastAsia="ru-RU"/>
        </w:rPr>
      </w:pPr>
    </w:p>
    <w:p w:rsidR="00801E0A" w:rsidRDefault="002F0CC3" w:rsidP="002F0CC3">
      <w:pPr>
        <w:shd w:val="clear" w:color="auto" w:fill="FFFFFF"/>
        <w:spacing w:after="110" w:line="240" w:lineRule="auto"/>
        <w:jc w:val="right"/>
        <w:rPr>
          <w:rFonts w:asciiTheme="majorHAnsi" w:eastAsia="Times New Roman" w:hAnsiTheme="majorHAnsi" w:cs="Times New Roman"/>
          <w:color w:val="000000"/>
          <w:lang w:eastAsia="ru-RU"/>
        </w:rPr>
      </w:pPr>
      <w:r>
        <w:rPr>
          <w:rFonts w:asciiTheme="majorHAnsi" w:eastAsia="Times New Roman" w:hAnsiTheme="majorHAnsi" w:cs="Times New Roman"/>
          <w:color w:val="000000"/>
          <w:lang w:eastAsia="ru-RU"/>
        </w:rPr>
        <w:t>Утверждаю:</w:t>
      </w:r>
    </w:p>
    <w:p w:rsidR="002F0CC3" w:rsidRDefault="002F0CC3" w:rsidP="002F0CC3">
      <w:pPr>
        <w:shd w:val="clear" w:color="auto" w:fill="FFFFFF"/>
        <w:spacing w:after="110" w:line="240" w:lineRule="auto"/>
        <w:jc w:val="right"/>
        <w:rPr>
          <w:rFonts w:asciiTheme="majorHAnsi" w:eastAsia="Times New Roman" w:hAnsiTheme="majorHAnsi" w:cs="Times New Roman"/>
          <w:color w:val="000000"/>
          <w:lang w:eastAsia="ru-RU"/>
        </w:rPr>
      </w:pPr>
      <w:r>
        <w:rPr>
          <w:rFonts w:asciiTheme="majorHAnsi" w:eastAsia="Times New Roman" w:hAnsiTheme="majorHAnsi" w:cs="Times New Roman"/>
          <w:color w:val="000000"/>
          <w:lang w:eastAsia="ru-RU"/>
        </w:rPr>
        <w:t xml:space="preserve">Заведующая МБДОУ </w:t>
      </w:r>
    </w:p>
    <w:p w:rsidR="002F0CC3" w:rsidRDefault="002F0CC3" w:rsidP="002F0CC3">
      <w:pPr>
        <w:shd w:val="clear" w:color="auto" w:fill="FFFFFF"/>
        <w:spacing w:after="110" w:line="240" w:lineRule="auto"/>
        <w:jc w:val="right"/>
        <w:rPr>
          <w:rFonts w:asciiTheme="majorHAnsi" w:eastAsia="Times New Roman" w:hAnsiTheme="majorHAnsi" w:cs="Times New Roman"/>
          <w:color w:val="000000"/>
          <w:lang w:eastAsia="ru-RU"/>
        </w:rPr>
      </w:pPr>
      <w:r>
        <w:rPr>
          <w:rFonts w:asciiTheme="majorHAnsi" w:eastAsia="Times New Roman" w:hAnsiTheme="majorHAnsi" w:cs="Times New Roman"/>
          <w:color w:val="000000"/>
          <w:lang w:eastAsia="ru-RU"/>
        </w:rPr>
        <w:t>Детский сад «Теремок»</w:t>
      </w:r>
    </w:p>
    <w:p w:rsidR="002F0CC3" w:rsidRDefault="002F0CC3" w:rsidP="002F0CC3">
      <w:pPr>
        <w:shd w:val="clear" w:color="auto" w:fill="FFFFFF"/>
        <w:spacing w:after="110" w:line="240" w:lineRule="auto"/>
        <w:jc w:val="right"/>
        <w:rPr>
          <w:rFonts w:asciiTheme="majorHAnsi" w:eastAsia="Times New Roman" w:hAnsiTheme="majorHAnsi" w:cs="Times New Roman"/>
          <w:color w:val="000000"/>
          <w:lang w:eastAsia="ru-RU"/>
        </w:rPr>
      </w:pPr>
      <w:r>
        <w:rPr>
          <w:rFonts w:asciiTheme="majorHAnsi" w:eastAsia="Times New Roman" w:hAnsiTheme="majorHAnsi" w:cs="Times New Roman"/>
          <w:color w:val="000000"/>
          <w:lang w:eastAsia="ru-RU"/>
        </w:rPr>
        <w:t>__________________ А.Г.Фомина</w:t>
      </w:r>
    </w:p>
    <w:p w:rsidR="002F0CC3" w:rsidRDefault="002F0CC3" w:rsidP="002F0CC3">
      <w:pPr>
        <w:shd w:val="clear" w:color="auto" w:fill="FFFFFF"/>
        <w:spacing w:after="110" w:line="240" w:lineRule="auto"/>
        <w:jc w:val="right"/>
        <w:rPr>
          <w:rFonts w:asciiTheme="majorHAnsi" w:eastAsia="Times New Roman" w:hAnsiTheme="majorHAnsi" w:cs="Times New Roman"/>
          <w:color w:val="000000"/>
          <w:lang w:eastAsia="ru-RU"/>
        </w:rPr>
      </w:pPr>
      <w:r>
        <w:rPr>
          <w:rFonts w:asciiTheme="majorHAnsi" w:eastAsia="Times New Roman" w:hAnsiTheme="majorHAnsi" w:cs="Times New Roman"/>
          <w:color w:val="000000"/>
          <w:lang w:eastAsia="ru-RU"/>
        </w:rPr>
        <w:t>«     »_____________________2018г.</w:t>
      </w:r>
    </w:p>
    <w:p w:rsidR="00801E0A" w:rsidRDefault="00801E0A" w:rsidP="00801E0A">
      <w:pPr>
        <w:shd w:val="clear" w:color="auto" w:fill="FFFFFF"/>
        <w:spacing w:after="110" w:line="240" w:lineRule="auto"/>
        <w:jc w:val="center"/>
        <w:rPr>
          <w:rFonts w:asciiTheme="majorHAnsi" w:eastAsia="Times New Roman" w:hAnsiTheme="majorHAnsi" w:cs="Times New Roman"/>
          <w:color w:val="000000"/>
          <w:lang w:eastAsia="ru-RU"/>
        </w:rPr>
      </w:pPr>
    </w:p>
    <w:p w:rsidR="00801E0A" w:rsidRDefault="00801E0A" w:rsidP="00801E0A">
      <w:pPr>
        <w:shd w:val="clear" w:color="auto" w:fill="FFFFFF"/>
        <w:spacing w:after="110" w:line="240" w:lineRule="auto"/>
        <w:jc w:val="center"/>
        <w:rPr>
          <w:rFonts w:asciiTheme="majorHAnsi" w:eastAsia="Times New Roman" w:hAnsiTheme="majorHAnsi" w:cs="Times New Roman"/>
          <w:color w:val="000000"/>
          <w:lang w:eastAsia="ru-RU"/>
        </w:rPr>
      </w:pPr>
    </w:p>
    <w:p w:rsidR="00801E0A" w:rsidRDefault="00801E0A" w:rsidP="00801E0A">
      <w:pPr>
        <w:shd w:val="clear" w:color="auto" w:fill="FFFFFF"/>
        <w:spacing w:after="110" w:line="240" w:lineRule="auto"/>
        <w:jc w:val="center"/>
        <w:rPr>
          <w:rFonts w:asciiTheme="majorHAnsi" w:eastAsia="Times New Roman" w:hAnsiTheme="majorHAnsi" w:cs="Times New Roman"/>
          <w:color w:val="000000"/>
          <w:lang w:eastAsia="ru-RU"/>
        </w:rPr>
      </w:pPr>
    </w:p>
    <w:p w:rsidR="00801E0A" w:rsidRDefault="00801E0A" w:rsidP="00801E0A">
      <w:pPr>
        <w:shd w:val="clear" w:color="auto" w:fill="FFFFFF"/>
        <w:spacing w:after="110" w:line="240" w:lineRule="auto"/>
        <w:jc w:val="center"/>
        <w:rPr>
          <w:rFonts w:asciiTheme="majorHAnsi" w:eastAsia="Times New Roman" w:hAnsiTheme="majorHAnsi" w:cs="Times New Roman"/>
          <w:color w:val="000000"/>
          <w:lang w:eastAsia="ru-RU"/>
        </w:rPr>
      </w:pPr>
    </w:p>
    <w:p w:rsidR="00801E0A" w:rsidRDefault="00801E0A" w:rsidP="00801E0A">
      <w:pPr>
        <w:shd w:val="clear" w:color="auto" w:fill="FFFFFF"/>
        <w:spacing w:after="110" w:line="240" w:lineRule="auto"/>
        <w:jc w:val="center"/>
        <w:rPr>
          <w:rFonts w:asciiTheme="majorHAnsi" w:eastAsia="Times New Roman" w:hAnsiTheme="majorHAnsi" w:cs="Times New Roman"/>
          <w:color w:val="000000"/>
          <w:lang w:eastAsia="ru-RU"/>
        </w:rPr>
      </w:pPr>
    </w:p>
    <w:p w:rsidR="00801E0A" w:rsidRPr="00801E0A" w:rsidRDefault="00F02585" w:rsidP="00801E0A">
      <w:pPr>
        <w:shd w:val="clear" w:color="auto" w:fill="FFFFFF"/>
        <w:spacing w:after="110" w:line="240" w:lineRule="auto"/>
        <w:jc w:val="center"/>
        <w:rPr>
          <w:rFonts w:asciiTheme="majorHAnsi" w:eastAsia="Times New Roman" w:hAnsiTheme="majorHAnsi" w:cs="Times New Roman"/>
          <w:b/>
          <w:color w:val="000000"/>
          <w:sz w:val="44"/>
          <w:szCs w:val="44"/>
          <w:lang w:eastAsia="ru-RU"/>
        </w:rPr>
      </w:pPr>
      <w:r>
        <w:rPr>
          <w:rFonts w:asciiTheme="majorHAnsi" w:eastAsia="Times New Roman" w:hAnsiTheme="majorHAnsi" w:cs="Times New Roman"/>
          <w:b/>
          <w:color w:val="000000"/>
          <w:sz w:val="44"/>
          <w:szCs w:val="44"/>
          <w:lang w:eastAsia="ru-RU"/>
        </w:rPr>
        <w:t>Модифицированная программа</w:t>
      </w:r>
      <w:r w:rsidR="00801E0A" w:rsidRPr="00801E0A">
        <w:rPr>
          <w:rFonts w:asciiTheme="majorHAnsi" w:eastAsia="Times New Roman" w:hAnsiTheme="majorHAnsi" w:cs="Times New Roman"/>
          <w:b/>
          <w:color w:val="000000"/>
          <w:sz w:val="44"/>
          <w:szCs w:val="44"/>
          <w:lang w:eastAsia="ru-RU"/>
        </w:rPr>
        <w:t xml:space="preserve"> </w:t>
      </w:r>
    </w:p>
    <w:p w:rsidR="00F02585" w:rsidRDefault="00F02585" w:rsidP="00801E0A">
      <w:pPr>
        <w:shd w:val="clear" w:color="auto" w:fill="FFFFFF"/>
        <w:spacing w:after="110" w:line="240" w:lineRule="auto"/>
        <w:jc w:val="center"/>
        <w:rPr>
          <w:rFonts w:asciiTheme="majorHAnsi" w:eastAsia="Times New Roman" w:hAnsiTheme="majorHAnsi" w:cs="Times New Roman"/>
          <w:color w:val="000000"/>
          <w:sz w:val="36"/>
          <w:szCs w:val="36"/>
          <w:lang w:eastAsia="ru-RU"/>
        </w:rPr>
      </w:pPr>
      <w:r>
        <w:rPr>
          <w:rFonts w:asciiTheme="majorHAnsi" w:eastAsia="Times New Roman" w:hAnsiTheme="majorHAnsi" w:cs="Times New Roman"/>
          <w:color w:val="000000"/>
          <w:sz w:val="36"/>
          <w:szCs w:val="36"/>
          <w:lang w:eastAsia="ru-RU"/>
        </w:rPr>
        <w:t xml:space="preserve">по дополнительному образованию </w:t>
      </w:r>
    </w:p>
    <w:p w:rsidR="00801E0A" w:rsidRDefault="00801E0A" w:rsidP="00801E0A">
      <w:pPr>
        <w:shd w:val="clear" w:color="auto" w:fill="FFFFFF"/>
        <w:spacing w:after="110" w:line="240" w:lineRule="auto"/>
        <w:jc w:val="center"/>
        <w:rPr>
          <w:rFonts w:asciiTheme="majorHAnsi" w:eastAsia="Times New Roman" w:hAnsiTheme="majorHAnsi" w:cs="Times New Roman"/>
          <w:color w:val="000000"/>
          <w:sz w:val="36"/>
          <w:szCs w:val="36"/>
          <w:lang w:eastAsia="ru-RU"/>
        </w:rPr>
      </w:pPr>
      <w:r>
        <w:rPr>
          <w:rFonts w:asciiTheme="majorHAnsi" w:eastAsia="Times New Roman" w:hAnsiTheme="majorHAnsi" w:cs="Times New Roman"/>
          <w:color w:val="000000"/>
          <w:sz w:val="36"/>
          <w:szCs w:val="36"/>
          <w:lang w:eastAsia="ru-RU"/>
        </w:rPr>
        <w:t xml:space="preserve">театральной студии </w:t>
      </w:r>
    </w:p>
    <w:p w:rsidR="00801E0A" w:rsidRPr="00801E0A" w:rsidRDefault="00F02585" w:rsidP="00801E0A">
      <w:pPr>
        <w:shd w:val="clear" w:color="auto" w:fill="FFFFFF"/>
        <w:spacing w:after="110" w:line="240" w:lineRule="auto"/>
        <w:jc w:val="center"/>
        <w:rPr>
          <w:rFonts w:asciiTheme="majorHAnsi" w:eastAsia="Times New Roman" w:hAnsiTheme="majorHAnsi" w:cs="Times New Roman"/>
          <w:b/>
          <w:i/>
          <w:color w:val="000000"/>
          <w:sz w:val="72"/>
          <w:szCs w:val="72"/>
          <w:lang w:eastAsia="ru-RU"/>
        </w:rPr>
      </w:pPr>
      <w:r>
        <w:rPr>
          <w:rFonts w:asciiTheme="majorHAnsi" w:eastAsia="Times New Roman" w:hAnsiTheme="majorHAnsi" w:cs="Times New Roman"/>
          <w:b/>
          <w:i/>
          <w:color w:val="000000"/>
          <w:sz w:val="72"/>
          <w:szCs w:val="72"/>
          <w:lang w:eastAsia="ru-RU"/>
        </w:rPr>
        <w:t>«СКАЗ</w:t>
      </w:r>
      <w:r w:rsidR="00801E0A" w:rsidRPr="00801E0A">
        <w:rPr>
          <w:rFonts w:asciiTheme="majorHAnsi" w:eastAsia="Times New Roman" w:hAnsiTheme="majorHAnsi" w:cs="Times New Roman"/>
          <w:b/>
          <w:i/>
          <w:color w:val="000000"/>
          <w:sz w:val="72"/>
          <w:szCs w:val="72"/>
          <w:lang w:eastAsia="ru-RU"/>
        </w:rPr>
        <w:t xml:space="preserve">КА» </w:t>
      </w:r>
    </w:p>
    <w:p w:rsidR="00801E0A" w:rsidRDefault="00801E0A" w:rsidP="00801E0A">
      <w:pPr>
        <w:shd w:val="clear" w:color="auto" w:fill="FFFFFF"/>
        <w:spacing w:after="110" w:line="240" w:lineRule="auto"/>
        <w:jc w:val="center"/>
        <w:rPr>
          <w:rFonts w:asciiTheme="majorHAnsi" w:eastAsia="Times New Roman" w:hAnsiTheme="majorHAnsi" w:cs="Times New Roman"/>
          <w:color w:val="000000"/>
          <w:sz w:val="36"/>
          <w:szCs w:val="36"/>
          <w:lang w:eastAsia="ru-RU"/>
        </w:rPr>
      </w:pPr>
    </w:p>
    <w:p w:rsidR="00801E0A" w:rsidRDefault="00801E0A" w:rsidP="002F0CC3">
      <w:pPr>
        <w:shd w:val="clear" w:color="auto" w:fill="FFFFFF"/>
        <w:spacing w:after="110" w:line="240" w:lineRule="auto"/>
        <w:rPr>
          <w:rFonts w:asciiTheme="majorHAnsi" w:eastAsia="Times New Roman" w:hAnsiTheme="majorHAnsi" w:cs="Times New Roman"/>
          <w:color w:val="000000"/>
          <w:sz w:val="36"/>
          <w:szCs w:val="36"/>
          <w:lang w:eastAsia="ru-RU"/>
        </w:rPr>
      </w:pPr>
    </w:p>
    <w:p w:rsidR="00801E0A" w:rsidRDefault="00801E0A" w:rsidP="00801E0A">
      <w:pPr>
        <w:shd w:val="clear" w:color="auto" w:fill="FFFFFF"/>
        <w:spacing w:after="110" w:line="240" w:lineRule="auto"/>
        <w:jc w:val="center"/>
        <w:rPr>
          <w:rFonts w:asciiTheme="majorHAnsi" w:eastAsia="Times New Roman" w:hAnsiTheme="majorHAnsi" w:cs="Times New Roman"/>
          <w:color w:val="000000"/>
          <w:sz w:val="36"/>
          <w:szCs w:val="36"/>
          <w:lang w:eastAsia="ru-RU"/>
        </w:rPr>
      </w:pPr>
    </w:p>
    <w:p w:rsidR="00801E0A" w:rsidRDefault="00801E0A" w:rsidP="00801E0A">
      <w:pPr>
        <w:shd w:val="clear" w:color="auto" w:fill="FFFFFF"/>
        <w:spacing w:after="110" w:line="240" w:lineRule="auto"/>
        <w:jc w:val="right"/>
        <w:rPr>
          <w:rFonts w:asciiTheme="majorHAnsi" w:eastAsia="Times New Roman" w:hAnsiTheme="majorHAnsi" w:cs="Times New Roman"/>
          <w:color w:val="000000"/>
          <w:sz w:val="28"/>
          <w:szCs w:val="28"/>
          <w:lang w:eastAsia="ru-RU"/>
        </w:rPr>
      </w:pPr>
      <w:r>
        <w:rPr>
          <w:rFonts w:asciiTheme="majorHAnsi" w:eastAsia="Times New Roman" w:hAnsiTheme="majorHAnsi" w:cs="Times New Roman"/>
          <w:color w:val="000000"/>
          <w:sz w:val="28"/>
          <w:szCs w:val="28"/>
          <w:lang w:eastAsia="ru-RU"/>
        </w:rPr>
        <w:t>Руководитель</w:t>
      </w:r>
      <w:proofErr w:type="gramStart"/>
      <w:r>
        <w:rPr>
          <w:rFonts w:asciiTheme="majorHAnsi" w:eastAsia="Times New Roman" w:hAnsiTheme="majorHAnsi" w:cs="Times New Roman"/>
          <w:color w:val="000000"/>
          <w:sz w:val="28"/>
          <w:szCs w:val="28"/>
          <w:lang w:eastAsia="ru-RU"/>
        </w:rPr>
        <w:t xml:space="preserve"> :</w:t>
      </w:r>
      <w:proofErr w:type="gramEnd"/>
    </w:p>
    <w:p w:rsidR="00801E0A" w:rsidRDefault="00801E0A" w:rsidP="00801E0A">
      <w:pPr>
        <w:shd w:val="clear" w:color="auto" w:fill="FFFFFF"/>
        <w:spacing w:after="110" w:line="240" w:lineRule="auto"/>
        <w:jc w:val="right"/>
        <w:rPr>
          <w:rFonts w:asciiTheme="majorHAnsi" w:eastAsia="Times New Roman" w:hAnsiTheme="majorHAnsi" w:cs="Times New Roman"/>
          <w:color w:val="000000"/>
          <w:sz w:val="28"/>
          <w:szCs w:val="28"/>
          <w:lang w:eastAsia="ru-RU"/>
        </w:rPr>
      </w:pPr>
      <w:r>
        <w:rPr>
          <w:rFonts w:asciiTheme="majorHAnsi" w:eastAsia="Times New Roman" w:hAnsiTheme="majorHAnsi" w:cs="Times New Roman"/>
          <w:color w:val="000000"/>
          <w:sz w:val="28"/>
          <w:szCs w:val="28"/>
          <w:lang w:eastAsia="ru-RU"/>
        </w:rPr>
        <w:t>Учитель – логопед</w:t>
      </w:r>
    </w:p>
    <w:p w:rsidR="00801E0A" w:rsidRDefault="00801E0A" w:rsidP="00801E0A">
      <w:pPr>
        <w:shd w:val="clear" w:color="auto" w:fill="FFFFFF"/>
        <w:spacing w:after="110" w:line="240" w:lineRule="auto"/>
        <w:jc w:val="right"/>
        <w:rPr>
          <w:rFonts w:asciiTheme="majorHAnsi" w:eastAsia="Times New Roman" w:hAnsiTheme="majorHAnsi" w:cs="Times New Roman"/>
          <w:color w:val="000000"/>
          <w:sz w:val="28"/>
          <w:szCs w:val="28"/>
          <w:lang w:eastAsia="ru-RU"/>
        </w:rPr>
      </w:pPr>
      <w:r>
        <w:rPr>
          <w:rFonts w:asciiTheme="majorHAnsi" w:eastAsia="Times New Roman" w:hAnsiTheme="majorHAnsi" w:cs="Times New Roman"/>
          <w:color w:val="000000"/>
          <w:sz w:val="28"/>
          <w:szCs w:val="28"/>
          <w:lang w:eastAsia="ru-RU"/>
        </w:rPr>
        <w:t>Агафонова А.А.</w:t>
      </w:r>
    </w:p>
    <w:p w:rsidR="00801E0A" w:rsidRDefault="00801E0A" w:rsidP="00801E0A">
      <w:pPr>
        <w:shd w:val="clear" w:color="auto" w:fill="FFFFFF"/>
        <w:spacing w:after="110" w:line="240" w:lineRule="auto"/>
        <w:jc w:val="right"/>
        <w:rPr>
          <w:rFonts w:asciiTheme="majorHAnsi" w:eastAsia="Times New Roman" w:hAnsiTheme="majorHAnsi" w:cs="Times New Roman"/>
          <w:color w:val="000000"/>
          <w:sz w:val="28"/>
          <w:szCs w:val="28"/>
          <w:lang w:eastAsia="ru-RU"/>
        </w:rPr>
      </w:pPr>
    </w:p>
    <w:p w:rsidR="00801E0A" w:rsidRDefault="00801E0A" w:rsidP="00801E0A">
      <w:pPr>
        <w:shd w:val="clear" w:color="auto" w:fill="FFFFFF"/>
        <w:spacing w:after="110" w:line="240" w:lineRule="auto"/>
        <w:jc w:val="right"/>
        <w:rPr>
          <w:rFonts w:asciiTheme="majorHAnsi" w:eastAsia="Times New Roman" w:hAnsiTheme="majorHAnsi" w:cs="Times New Roman"/>
          <w:color w:val="000000"/>
          <w:sz w:val="28"/>
          <w:szCs w:val="28"/>
          <w:lang w:eastAsia="ru-RU"/>
        </w:rPr>
      </w:pPr>
    </w:p>
    <w:p w:rsidR="00801E0A" w:rsidRDefault="00801E0A" w:rsidP="00801E0A">
      <w:pPr>
        <w:shd w:val="clear" w:color="auto" w:fill="FFFFFF"/>
        <w:spacing w:after="110" w:line="240" w:lineRule="auto"/>
        <w:jc w:val="right"/>
        <w:rPr>
          <w:rFonts w:asciiTheme="majorHAnsi" w:eastAsia="Times New Roman" w:hAnsiTheme="majorHAnsi" w:cs="Times New Roman"/>
          <w:color w:val="000000"/>
          <w:sz w:val="28"/>
          <w:szCs w:val="28"/>
          <w:lang w:eastAsia="ru-RU"/>
        </w:rPr>
      </w:pPr>
    </w:p>
    <w:p w:rsidR="00801E0A" w:rsidRDefault="00801E0A" w:rsidP="00801E0A">
      <w:pPr>
        <w:shd w:val="clear" w:color="auto" w:fill="FFFFFF"/>
        <w:spacing w:after="110" w:line="240" w:lineRule="auto"/>
        <w:jc w:val="right"/>
        <w:rPr>
          <w:rFonts w:asciiTheme="majorHAnsi" w:eastAsia="Times New Roman" w:hAnsiTheme="majorHAnsi" w:cs="Times New Roman"/>
          <w:color w:val="000000"/>
          <w:sz w:val="28"/>
          <w:szCs w:val="28"/>
          <w:lang w:eastAsia="ru-RU"/>
        </w:rPr>
      </w:pPr>
    </w:p>
    <w:p w:rsidR="00801E0A" w:rsidRDefault="00801E0A" w:rsidP="00801E0A">
      <w:pPr>
        <w:shd w:val="clear" w:color="auto" w:fill="FFFFFF"/>
        <w:spacing w:after="110" w:line="240" w:lineRule="auto"/>
        <w:jc w:val="right"/>
        <w:rPr>
          <w:rFonts w:asciiTheme="majorHAnsi" w:eastAsia="Times New Roman" w:hAnsiTheme="majorHAnsi" w:cs="Times New Roman"/>
          <w:color w:val="000000"/>
          <w:sz w:val="28"/>
          <w:szCs w:val="28"/>
          <w:lang w:eastAsia="ru-RU"/>
        </w:rPr>
      </w:pPr>
    </w:p>
    <w:p w:rsidR="00801E0A" w:rsidRDefault="00801E0A" w:rsidP="00801E0A">
      <w:pPr>
        <w:shd w:val="clear" w:color="auto" w:fill="FFFFFF"/>
        <w:spacing w:after="110" w:line="240" w:lineRule="auto"/>
        <w:jc w:val="right"/>
        <w:rPr>
          <w:rFonts w:asciiTheme="majorHAnsi" w:eastAsia="Times New Roman" w:hAnsiTheme="majorHAnsi" w:cs="Times New Roman"/>
          <w:color w:val="000000"/>
          <w:sz w:val="28"/>
          <w:szCs w:val="28"/>
          <w:lang w:eastAsia="ru-RU"/>
        </w:rPr>
      </w:pPr>
    </w:p>
    <w:p w:rsidR="00801E0A" w:rsidRDefault="00F02585" w:rsidP="00801E0A">
      <w:pPr>
        <w:shd w:val="clear" w:color="auto" w:fill="FFFFFF"/>
        <w:spacing w:after="110" w:line="240" w:lineRule="auto"/>
        <w:jc w:val="center"/>
        <w:rPr>
          <w:rFonts w:asciiTheme="majorHAnsi" w:eastAsia="Times New Roman" w:hAnsiTheme="majorHAnsi" w:cs="Times New Roman"/>
          <w:color w:val="000000"/>
          <w:lang w:eastAsia="ru-RU"/>
        </w:rPr>
      </w:pPr>
      <w:r>
        <w:rPr>
          <w:rFonts w:asciiTheme="majorHAnsi" w:eastAsia="Times New Roman" w:hAnsiTheme="majorHAnsi" w:cs="Times New Roman"/>
          <w:color w:val="000000"/>
          <w:lang w:eastAsia="ru-RU"/>
        </w:rPr>
        <w:t xml:space="preserve">Бичура </w:t>
      </w:r>
      <w:r w:rsidR="002F0CC3">
        <w:rPr>
          <w:rFonts w:asciiTheme="majorHAnsi" w:eastAsia="Times New Roman" w:hAnsiTheme="majorHAnsi" w:cs="Times New Roman"/>
          <w:color w:val="000000"/>
          <w:lang w:eastAsia="ru-RU"/>
        </w:rPr>
        <w:t>2018-2019</w:t>
      </w:r>
      <w:r w:rsidR="00801E0A">
        <w:rPr>
          <w:rFonts w:asciiTheme="majorHAnsi" w:eastAsia="Times New Roman" w:hAnsiTheme="majorHAnsi" w:cs="Times New Roman"/>
          <w:color w:val="000000"/>
          <w:lang w:eastAsia="ru-RU"/>
        </w:rPr>
        <w:t xml:space="preserve"> </w:t>
      </w:r>
      <w:proofErr w:type="spellStart"/>
      <w:r w:rsidR="00801E0A">
        <w:rPr>
          <w:rFonts w:asciiTheme="majorHAnsi" w:eastAsia="Times New Roman" w:hAnsiTheme="majorHAnsi" w:cs="Times New Roman"/>
          <w:color w:val="000000"/>
          <w:lang w:eastAsia="ru-RU"/>
        </w:rPr>
        <w:t>уч</w:t>
      </w:r>
      <w:proofErr w:type="gramStart"/>
      <w:r w:rsidR="00801E0A">
        <w:rPr>
          <w:rFonts w:asciiTheme="majorHAnsi" w:eastAsia="Times New Roman" w:hAnsiTheme="majorHAnsi" w:cs="Times New Roman"/>
          <w:color w:val="000000"/>
          <w:lang w:eastAsia="ru-RU"/>
        </w:rPr>
        <w:t>.г</w:t>
      </w:r>
      <w:proofErr w:type="gramEnd"/>
      <w:r w:rsidR="00801E0A">
        <w:rPr>
          <w:rFonts w:asciiTheme="majorHAnsi" w:eastAsia="Times New Roman" w:hAnsiTheme="majorHAnsi" w:cs="Times New Roman"/>
          <w:color w:val="000000"/>
          <w:lang w:eastAsia="ru-RU"/>
        </w:rPr>
        <w:t>од</w:t>
      </w:r>
      <w:proofErr w:type="spellEnd"/>
      <w:r w:rsidR="00801E0A">
        <w:rPr>
          <w:rFonts w:asciiTheme="majorHAnsi" w:eastAsia="Times New Roman" w:hAnsiTheme="majorHAnsi" w:cs="Times New Roman"/>
          <w:color w:val="000000"/>
          <w:lang w:eastAsia="ru-RU"/>
        </w:rPr>
        <w:t>.</w:t>
      </w:r>
    </w:p>
    <w:p w:rsidR="00801E0A" w:rsidRPr="00801E0A" w:rsidRDefault="00801E0A" w:rsidP="00801E0A">
      <w:pPr>
        <w:shd w:val="clear" w:color="auto" w:fill="FFFFFF"/>
        <w:spacing w:after="110" w:line="240" w:lineRule="auto"/>
        <w:jc w:val="center"/>
        <w:rPr>
          <w:rFonts w:asciiTheme="majorHAnsi" w:eastAsia="Times New Roman" w:hAnsiTheme="majorHAnsi" w:cs="Times New Roman"/>
          <w:color w:val="000000"/>
          <w:lang w:eastAsia="ru-RU"/>
        </w:rPr>
      </w:pPr>
    </w:p>
    <w:p w:rsidR="001A4A07" w:rsidRDefault="001A4A07" w:rsidP="001A4A07">
      <w:pPr>
        <w:pStyle w:val="a4"/>
        <w:shd w:val="clear" w:color="auto" w:fill="FFFFFF"/>
        <w:spacing w:before="150" w:after="150" w:line="293" w:lineRule="atLeast"/>
        <w:jc w:val="center"/>
        <w:rPr>
          <w:rFonts w:asciiTheme="majorHAnsi" w:eastAsia="Times New Roman" w:hAnsiTheme="majorHAnsi" w:cs="Times New Roman"/>
          <w:b/>
          <w:bCs/>
          <w:sz w:val="28"/>
          <w:lang w:eastAsia="ru-RU"/>
        </w:rPr>
      </w:pPr>
      <w:r w:rsidRPr="001A4A07">
        <w:rPr>
          <w:rFonts w:asciiTheme="majorHAnsi" w:eastAsia="Times New Roman" w:hAnsiTheme="majorHAnsi" w:cs="Times New Roman"/>
          <w:b/>
          <w:bCs/>
          <w:sz w:val="28"/>
          <w:lang w:eastAsia="ru-RU"/>
        </w:rPr>
        <w:t>Пояснительная записка</w:t>
      </w:r>
      <w:r>
        <w:rPr>
          <w:rFonts w:asciiTheme="majorHAnsi" w:eastAsia="Times New Roman" w:hAnsiTheme="majorHAnsi" w:cs="Times New Roman"/>
          <w:b/>
          <w:bCs/>
          <w:sz w:val="28"/>
          <w:lang w:eastAsia="ru-RU"/>
        </w:rPr>
        <w:t>.</w:t>
      </w:r>
    </w:p>
    <w:p w:rsidR="001A4A07" w:rsidRPr="001A4A07" w:rsidRDefault="001A4A07" w:rsidP="001A4A07">
      <w:pPr>
        <w:pStyle w:val="a4"/>
        <w:shd w:val="clear" w:color="auto" w:fill="FFFFFF"/>
        <w:spacing w:before="150" w:after="150" w:line="293" w:lineRule="atLeast"/>
        <w:jc w:val="center"/>
        <w:rPr>
          <w:rFonts w:asciiTheme="majorHAnsi" w:eastAsia="Times New Roman" w:hAnsiTheme="majorHAnsi" w:cs="Times New Roman"/>
          <w:sz w:val="28"/>
          <w:szCs w:val="20"/>
          <w:lang w:eastAsia="ru-RU"/>
        </w:rPr>
      </w:pPr>
    </w:p>
    <w:p w:rsidR="001A4A07" w:rsidRPr="001A4A07" w:rsidRDefault="001A4A07" w:rsidP="001A4A07">
      <w:pPr>
        <w:pStyle w:val="a4"/>
        <w:shd w:val="clear" w:color="auto" w:fill="FFFFFF"/>
        <w:spacing w:before="150" w:after="150" w:line="240" w:lineRule="auto"/>
        <w:ind w:left="0"/>
        <w:jc w:val="both"/>
        <w:rPr>
          <w:rFonts w:asciiTheme="majorHAnsi" w:eastAsia="Times New Roman" w:hAnsiTheme="majorHAnsi" w:cs="Times New Roman"/>
          <w:sz w:val="28"/>
          <w:szCs w:val="20"/>
          <w:lang w:eastAsia="ru-RU"/>
        </w:rPr>
      </w:pPr>
      <w:r w:rsidRPr="001A4A07">
        <w:rPr>
          <w:rFonts w:asciiTheme="majorHAnsi" w:eastAsia="Times New Roman" w:hAnsiTheme="majorHAnsi" w:cs="Times New Roman"/>
          <w:sz w:val="28"/>
          <w:szCs w:val="20"/>
          <w:lang w:eastAsia="ru-RU"/>
        </w:rPr>
        <w:t>Театр – искусство синтетическое, объединяющее искусство слова</w:t>
      </w:r>
      <w:r>
        <w:rPr>
          <w:rFonts w:asciiTheme="majorHAnsi" w:eastAsia="Times New Roman" w:hAnsiTheme="majorHAnsi" w:cs="Times New Roman"/>
          <w:sz w:val="28"/>
          <w:szCs w:val="20"/>
          <w:lang w:eastAsia="ru-RU"/>
        </w:rPr>
        <w:t>,</w:t>
      </w:r>
      <w:r w:rsidRPr="001A4A07">
        <w:rPr>
          <w:rFonts w:asciiTheme="majorHAnsi" w:eastAsia="Times New Roman" w:hAnsiTheme="majorHAnsi" w:cs="Times New Roman"/>
          <w:sz w:val="28"/>
          <w:szCs w:val="20"/>
          <w:lang w:eastAsia="ru-RU"/>
        </w:rPr>
        <w:t xml:space="preserve"> </w:t>
      </w:r>
      <w:r>
        <w:rPr>
          <w:rFonts w:asciiTheme="majorHAnsi" w:eastAsia="Times New Roman" w:hAnsiTheme="majorHAnsi" w:cs="Times New Roman"/>
          <w:sz w:val="28"/>
          <w:szCs w:val="20"/>
          <w:lang w:eastAsia="ru-RU"/>
        </w:rPr>
        <w:t>музыки</w:t>
      </w:r>
      <w:r w:rsidRPr="001A4A07">
        <w:rPr>
          <w:rFonts w:asciiTheme="majorHAnsi" w:eastAsia="Times New Roman" w:hAnsiTheme="majorHAnsi" w:cs="Times New Roman"/>
          <w:sz w:val="28"/>
          <w:szCs w:val="20"/>
          <w:lang w:eastAsia="ru-RU"/>
        </w:rPr>
        <w:t xml:space="preserve"> </w:t>
      </w:r>
      <w:r>
        <w:rPr>
          <w:rFonts w:asciiTheme="majorHAnsi" w:eastAsia="Times New Roman" w:hAnsiTheme="majorHAnsi" w:cs="Times New Roman"/>
          <w:sz w:val="28"/>
          <w:szCs w:val="20"/>
          <w:lang w:eastAsia="ru-RU"/>
        </w:rPr>
        <w:t>и действия.</w:t>
      </w:r>
      <w:r w:rsidRPr="001A4A07">
        <w:rPr>
          <w:rFonts w:asciiTheme="majorHAnsi" w:eastAsia="Times New Roman" w:hAnsiTheme="majorHAnsi" w:cs="Times New Roman"/>
          <w:sz w:val="28"/>
          <w:szCs w:val="20"/>
          <w:lang w:eastAsia="ru-RU"/>
        </w:rPr>
        <w:t xml:space="preserve">  Искусство театра, являясь одним из важнейших факторов эстетического воспитания, способствует всестороннему развитию дошкольников, их наклонностей, интересов, практических умений. В процессе театрализованной деятельности складывается особое, эстетическое отношение к окружающему миру, развиваются общие психические процессы: восприятие, мышление, воображение, память, внимание и т.д. Совместное обсуждение постановки спектакля, коллективная работа по его воплощению, само проведение спектакля – все это сближает участников творческого процесса, делает их союзниками, коллегами в общем деле, партнерами.  </w:t>
      </w:r>
    </w:p>
    <w:p w:rsidR="00993583" w:rsidRPr="00993583" w:rsidRDefault="00993583" w:rsidP="00993583">
      <w:pPr>
        <w:shd w:val="clear" w:color="auto" w:fill="FFFFFF"/>
        <w:spacing w:after="110" w:line="240" w:lineRule="auto"/>
        <w:jc w:val="both"/>
        <w:rPr>
          <w:rFonts w:asciiTheme="majorHAnsi" w:eastAsia="Times New Roman" w:hAnsiTheme="majorHAnsi" w:cs="Times New Roman"/>
          <w:color w:val="000000"/>
          <w:sz w:val="28"/>
          <w:szCs w:val="28"/>
          <w:lang w:eastAsia="ru-RU"/>
        </w:rPr>
      </w:pPr>
      <w:r w:rsidRPr="00993583">
        <w:rPr>
          <w:rFonts w:asciiTheme="majorHAnsi" w:eastAsia="Times New Roman" w:hAnsiTheme="majorHAnsi" w:cs="Times New Roman"/>
          <w:color w:val="000000"/>
          <w:sz w:val="28"/>
          <w:szCs w:val="28"/>
          <w:lang w:eastAsia="ru-RU"/>
        </w:rPr>
        <w:t>В современном обществе и педагогике одной из актуальных проблем является рост количества детей с патологией речи. Одним из наиболее распространенных нарушений является общее н</w:t>
      </w:r>
      <w:r w:rsidR="009C28FB" w:rsidRPr="00134062">
        <w:rPr>
          <w:rFonts w:asciiTheme="majorHAnsi" w:eastAsia="Times New Roman" w:hAnsiTheme="majorHAnsi" w:cs="Times New Roman"/>
          <w:color w:val="000000"/>
          <w:sz w:val="28"/>
          <w:szCs w:val="28"/>
          <w:lang w:eastAsia="ru-RU"/>
        </w:rPr>
        <w:t>едоразвитие речи (ОНР)</w:t>
      </w:r>
      <w:r w:rsidRPr="00993583">
        <w:rPr>
          <w:rFonts w:asciiTheme="majorHAnsi" w:eastAsia="Times New Roman" w:hAnsiTheme="majorHAnsi" w:cs="Times New Roman"/>
          <w:color w:val="000000"/>
          <w:sz w:val="28"/>
          <w:szCs w:val="28"/>
          <w:lang w:eastAsia="ru-RU"/>
        </w:rPr>
        <w:t>, т.е. расстройство характеризующиеся недоразвитием фонематических и лексико-грамматических средств языка. Возникновение обратимых форм ОНР может также быть связано с неблагоприятными условиями окружения и воспитания. Это обусловлено, прежде всего, социальной значимостью связной речью и её ролью в формировании личности. Поэтому к числу важнейших задач логопедической работы с дошкольниками, имеющими общее недоразвитие речи, относится формирование у них связной монологической речи, тем более что в последнее время увеличивается рост числа</w:t>
      </w:r>
      <w:r w:rsidR="009C28FB" w:rsidRPr="00134062">
        <w:rPr>
          <w:rFonts w:asciiTheme="majorHAnsi" w:eastAsia="Times New Roman" w:hAnsiTheme="majorHAnsi" w:cs="Times New Roman"/>
          <w:color w:val="000000"/>
          <w:sz w:val="28"/>
          <w:szCs w:val="28"/>
          <w:lang w:eastAsia="ru-RU"/>
        </w:rPr>
        <w:t xml:space="preserve"> детей с нарушениями речи, умен</w:t>
      </w:r>
      <w:r w:rsidRPr="00993583">
        <w:rPr>
          <w:rFonts w:asciiTheme="majorHAnsi" w:eastAsia="Times New Roman" w:hAnsiTheme="majorHAnsi" w:cs="Times New Roman"/>
          <w:color w:val="000000"/>
          <w:sz w:val="28"/>
          <w:szCs w:val="28"/>
          <w:lang w:eastAsia="ru-RU"/>
        </w:rPr>
        <w:t>ие давать развернутые ответы на вопросы, самостоятельно излагать свои суждения — все эти и другие учебные действия требуют достаточного уровня развития связной (диалогической и монологической) речи.</w:t>
      </w:r>
    </w:p>
    <w:p w:rsidR="00993583" w:rsidRPr="00993583" w:rsidRDefault="00993583" w:rsidP="00993583">
      <w:pPr>
        <w:shd w:val="clear" w:color="auto" w:fill="FFFFFF"/>
        <w:spacing w:after="110" w:line="240" w:lineRule="auto"/>
        <w:jc w:val="both"/>
        <w:rPr>
          <w:rFonts w:asciiTheme="majorHAnsi" w:eastAsia="Times New Roman" w:hAnsiTheme="majorHAnsi" w:cs="Times New Roman"/>
          <w:color w:val="000000"/>
          <w:sz w:val="28"/>
          <w:szCs w:val="28"/>
          <w:lang w:eastAsia="ru-RU"/>
        </w:rPr>
      </w:pPr>
      <w:r w:rsidRPr="00993583">
        <w:rPr>
          <w:rFonts w:asciiTheme="majorHAnsi" w:eastAsia="Times New Roman" w:hAnsiTheme="majorHAnsi" w:cs="Times New Roman"/>
          <w:color w:val="000000"/>
          <w:sz w:val="28"/>
          <w:szCs w:val="28"/>
          <w:lang w:eastAsia="ru-RU"/>
        </w:rPr>
        <w:t xml:space="preserve">В настоящее время возникло реальное противоречие между необходимостью эффективной коррекции связной речи детей, объективным ростом требований к развитию связной речи воспитанников в момент поступления в школу, и недостаточностью современных технологий логопедической работы, отсутствием коррекционных методик, раскрывающих алгоритм эффективной коррекции связной речи. Пропедевтическая значимость своевременной коррекции нарушений развития связной речи вызывает необходимость поиска путей совершенствования логопедической работы. Очевидна необходимость совершенствования традиционных приемов и методов, а также поиска более новых, более эффективных научно-обоснованных путей развития связной речи у детей с общим недоразвитием речи. В связи с этим актуальной проблемой современной коррекционной </w:t>
      </w:r>
      <w:r w:rsidRPr="00993583">
        <w:rPr>
          <w:rFonts w:asciiTheme="majorHAnsi" w:eastAsia="Times New Roman" w:hAnsiTheme="majorHAnsi" w:cs="Times New Roman"/>
          <w:color w:val="000000"/>
          <w:sz w:val="28"/>
          <w:szCs w:val="28"/>
          <w:lang w:eastAsia="ru-RU"/>
        </w:rPr>
        <w:lastRenderedPageBreak/>
        <w:t>педагогики является поиск и экспериментальное изучение эффективных методов развития монологической речи, в частности, вопросов использования театральной пед</w:t>
      </w:r>
      <w:r w:rsidR="009C28FB" w:rsidRPr="00134062">
        <w:rPr>
          <w:rFonts w:asciiTheme="majorHAnsi" w:eastAsia="Times New Roman" w:hAnsiTheme="majorHAnsi" w:cs="Times New Roman"/>
          <w:color w:val="000000"/>
          <w:sz w:val="28"/>
          <w:szCs w:val="28"/>
          <w:lang w:eastAsia="ru-RU"/>
        </w:rPr>
        <w:t xml:space="preserve">агогики в коррекции речи </w:t>
      </w:r>
      <w:r w:rsidRPr="00993583">
        <w:rPr>
          <w:rFonts w:asciiTheme="majorHAnsi" w:eastAsia="Times New Roman" w:hAnsiTheme="majorHAnsi" w:cs="Times New Roman"/>
          <w:color w:val="000000"/>
          <w:sz w:val="28"/>
          <w:szCs w:val="28"/>
          <w:lang w:eastAsia="ru-RU"/>
        </w:rPr>
        <w:t xml:space="preserve"> дошкольников.</w:t>
      </w:r>
    </w:p>
    <w:p w:rsidR="00993583" w:rsidRPr="00993583" w:rsidRDefault="00993583" w:rsidP="00993583">
      <w:pPr>
        <w:shd w:val="clear" w:color="auto" w:fill="FFFFFF"/>
        <w:spacing w:after="110" w:line="240" w:lineRule="auto"/>
        <w:jc w:val="both"/>
        <w:rPr>
          <w:rFonts w:asciiTheme="majorHAnsi" w:eastAsia="Times New Roman" w:hAnsiTheme="majorHAnsi" w:cs="Times New Roman"/>
          <w:color w:val="000000"/>
          <w:sz w:val="28"/>
          <w:szCs w:val="28"/>
          <w:lang w:eastAsia="ru-RU"/>
        </w:rPr>
      </w:pPr>
      <w:r w:rsidRPr="00993583">
        <w:rPr>
          <w:rFonts w:asciiTheme="majorHAnsi" w:eastAsia="Times New Roman" w:hAnsiTheme="majorHAnsi" w:cs="Times New Roman"/>
          <w:color w:val="000000"/>
          <w:sz w:val="28"/>
          <w:szCs w:val="28"/>
          <w:lang w:eastAsia="ru-RU"/>
        </w:rPr>
        <w:t xml:space="preserve">В театральной деятельности осуществляется эмоциональное и речевое развитие детей, проявление индивидуальности каждого ребенка, совершенствование диалога и монолога, освоение выразительности речи. Одним из средств по развитию связной монологической речи и индивидуальных творческих способностей является исследование театрализации в </w:t>
      </w:r>
      <w:proofErr w:type="spellStart"/>
      <w:r w:rsidRPr="00993583">
        <w:rPr>
          <w:rFonts w:asciiTheme="majorHAnsi" w:eastAsia="Times New Roman" w:hAnsiTheme="majorHAnsi" w:cs="Times New Roman"/>
          <w:color w:val="000000"/>
          <w:sz w:val="28"/>
          <w:szCs w:val="28"/>
          <w:lang w:eastAsia="ru-RU"/>
        </w:rPr>
        <w:t>коррекционно</w:t>
      </w:r>
      <w:proofErr w:type="spellEnd"/>
      <w:r w:rsidRPr="00993583">
        <w:rPr>
          <w:rFonts w:asciiTheme="majorHAnsi" w:eastAsia="Times New Roman" w:hAnsiTheme="majorHAnsi" w:cs="Times New Roman"/>
          <w:color w:val="000000"/>
          <w:sz w:val="28"/>
          <w:szCs w:val="28"/>
          <w:lang w:eastAsia="ru-RU"/>
        </w:rPr>
        <w:t>–логопедическом взаимодействии. Поэтому актуальной проблемой современной коррекционной педагогики является поиск и экспериментальное изучение эффективных методов развития монологической речи, в частности, вопросов, коррекции методами театрально-игровой деятельности.</w:t>
      </w:r>
    </w:p>
    <w:p w:rsidR="00993583" w:rsidRPr="00134062" w:rsidRDefault="00993583" w:rsidP="00993583">
      <w:pPr>
        <w:shd w:val="clear" w:color="auto" w:fill="FFFFFF"/>
        <w:spacing w:after="110" w:line="240" w:lineRule="auto"/>
        <w:jc w:val="both"/>
        <w:rPr>
          <w:rFonts w:asciiTheme="majorHAnsi" w:eastAsia="Times New Roman" w:hAnsiTheme="majorHAnsi" w:cs="Times New Roman"/>
          <w:color w:val="000000"/>
          <w:sz w:val="28"/>
          <w:szCs w:val="28"/>
          <w:lang w:eastAsia="ru-RU"/>
        </w:rPr>
      </w:pPr>
      <w:r w:rsidRPr="00993583">
        <w:rPr>
          <w:rFonts w:asciiTheme="majorHAnsi" w:eastAsia="Times New Roman" w:hAnsiTheme="majorHAnsi" w:cs="Times New Roman"/>
          <w:color w:val="000000"/>
          <w:sz w:val="28"/>
          <w:szCs w:val="28"/>
          <w:lang w:eastAsia="ru-RU"/>
        </w:rPr>
        <w:t>Театральная деятельность это реальная возможность каждому ребенку испытать свои силы, иметь шанс на успех и удачу. Метод театральной педагогики один из самых эффективных и продуктивных способов коррекционного воздействия на ребенка с особыми образовательными возможностями, в котором наиболее ярко проявляется принцип развивающего обучения и воспитания. Таким образом, театрализованная игра оказывает значительное влияние на развитие связной монологической речи у детей старшего дошкольного возраста в том случае, если игра будет вызывать интерес и желание включиться в игру, а также будет учитывать возрастные и индивидуальные особенности детей.</w:t>
      </w:r>
    </w:p>
    <w:p w:rsidR="00FB341E" w:rsidRPr="00FB341E" w:rsidRDefault="009C28FB" w:rsidP="00FB341E">
      <w:pPr>
        <w:pStyle w:val="a4"/>
        <w:shd w:val="clear" w:color="auto" w:fill="FFFFFF"/>
        <w:spacing w:before="150" w:after="150" w:line="293" w:lineRule="atLeast"/>
        <w:ind w:left="0"/>
        <w:jc w:val="both"/>
        <w:rPr>
          <w:rFonts w:asciiTheme="majorHAnsi" w:eastAsia="Times New Roman" w:hAnsiTheme="majorHAnsi" w:cs="Times New Roman"/>
          <w:sz w:val="28"/>
          <w:szCs w:val="28"/>
          <w:lang w:eastAsia="ru-RU"/>
        </w:rPr>
      </w:pPr>
      <w:r w:rsidRPr="00134062">
        <w:rPr>
          <w:rFonts w:asciiTheme="majorHAnsi" w:eastAsia="Times New Roman" w:hAnsiTheme="majorHAnsi" w:cs="Times New Roman"/>
          <w:color w:val="000000"/>
          <w:sz w:val="28"/>
          <w:szCs w:val="28"/>
          <w:lang w:eastAsia="ru-RU"/>
        </w:rPr>
        <w:t>Сказка является наиболее действенным инструментом, влияющим на познание ребёнка. В диалоге со</w:t>
      </w:r>
      <w:r w:rsidR="00EC4A73" w:rsidRPr="00134062">
        <w:rPr>
          <w:rFonts w:asciiTheme="majorHAnsi" w:eastAsia="Times New Roman" w:hAnsiTheme="majorHAnsi" w:cs="Times New Roman"/>
          <w:color w:val="000000"/>
          <w:sz w:val="28"/>
          <w:szCs w:val="28"/>
          <w:lang w:eastAsia="ru-RU"/>
        </w:rPr>
        <w:t xml:space="preserve"> сказкой</w:t>
      </w:r>
      <w:r w:rsidRPr="00134062">
        <w:rPr>
          <w:rFonts w:asciiTheme="majorHAnsi" w:eastAsia="Times New Roman" w:hAnsiTheme="majorHAnsi" w:cs="Times New Roman"/>
          <w:color w:val="000000"/>
          <w:sz w:val="28"/>
          <w:szCs w:val="28"/>
          <w:lang w:eastAsia="ru-RU"/>
        </w:rPr>
        <w:t xml:space="preserve">, в творчестве с нею ребёнок впитывает ускоренную в веках гуманистическую философию жизни, неизменную веру в </w:t>
      </w:r>
      <w:r w:rsidRPr="00FB341E">
        <w:rPr>
          <w:rFonts w:asciiTheme="majorHAnsi" w:eastAsia="Times New Roman" w:hAnsiTheme="majorHAnsi" w:cs="Times New Roman"/>
          <w:sz w:val="28"/>
          <w:szCs w:val="28"/>
          <w:lang w:eastAsia="ru-RU"/>
        </w:rPr>
        <w:t>победу</w:t>
      </w:r>
      <w:r w:rsidR="00EC4A73" w:rsidRPr="00FB341E">
        <w:rPr>
          <w:rFonts w:asciiTheme="majorHAnsi" w:eastAsia="Times New Roman" w:hAnsiTheme="majorHAnsi" w:cs="Times New Roman"/>
          <w:sz w:val="28"/>
          <w:szCs w:val="28"/>
          <w:lang w:eastAsia="ru-RU"/>
        </w:rPr>
        <w:t xml:space="preserve"> добра, любви и счастья.</w:t>
      </w:r>
      <w:r w:rsidR="00FB341E" w:rsidRPr="00FB341E">
        <w:rPr>
          <w:rFonts w:asciiTheme="majorHAnsi" w:eastAsia="Times New Roman" w:hAnsiTheme="majorHAnsi" w:cs="Times New Roman"/>
          <w:sz w:val="28"/>
          <w:szCs w:val="28"/>
          <w:u w:val="single"/>
          <w:lang w:eastAsia="ru-RU"/>
        </w:rPr>
        <w:t xml:space="preserve"> </w:t>
      </w:r>
    </w:p>
    <w:p w:rsidR="00FB341E" w:rsidRPr="00FB341E" w:rsidRDefault="00FB341E" w:rsidP="00FB341E">
      <w:pPr>
        <w:pStyle w:val="a4"/>
        <w:shd w:val="clear" w:color="auto" w:fill="FFFFFF"/>
        <w:spacing w:before="150" w:after="150" w:line="293" w:lineRule="atLeast"/>
        <w:ind w:left="0"/>
        <w:jc w:val="both"/>
        <w:rPr>
          <w:rFonts w:asciiTheme="majorHAnsi" w:eastAsia="Times New Roman" w:hAnsiTheme="majorHAnsi" w:cs="Times New Roman"/>
          <w:sz w:val="28"/>
          <w:szCs w:val="28"/>
          <w:lang w:eastAsia="ru-RU"/>
        </w:rPr>
      </w:pPr>
      <w:r w:rsidRPr="00FB341E">
        <w:rPr>
          <w:rFonts w:asciiTheme="majorHAnsi" w:eastAsia="Times New Roman" w:hAnsiTheme="majorHAnsi" w:cs="Times New Roman"/>
          <w:sz w:val="28"/>
          <w:szCs w:val="28"/>
          <w:u w:val="single"/>
          <w:lang w:eastAsia="ru-RU"/>
        </w:rPr>
        <w:t>Новизна программы</w:t>
      </w:r>
      <w:r w:rsidRPr="00FB341E">
        <w:rPr>
          <w:rFonts w:asciiTheme="majorHAnsi" w:eastAsia="Times New Roman" w:hAnsiTheme="majorHAnsi" w:cs="Times New Roman"/>
          <w:sz w:val="28"/>
          <w:szCs w:val="28"/>
          <w:lang w:eastAsia="ru-RU"/>
        </w:rPr>
        <w:t xml:space="preserve"> состоит </w:t>
      </w:r>
      <w:r>
        <w:rPr>
          <w:rFonts w:asciiTheme="majorHAnsi" w:eastAsia="Times New Roman" w:hAnsiTheme="majorHAnsi" w:cs="Times New Roman"/>
          <w:sz w:val="28"/>
          <w:szCs w:val="28"/>
          <w:lang w:eastAsia="ru-RU"/>
        </w:rPr>
        <w:t xml:space="preserve">в том, что </w:t>
      </w:r>
      <w:r w:rsidRPr="00FB341E">
        <w:rPr>
          <w:rFonts w:asciiTheme="majorHAnsi" w:eastAsia="Times New Roman" w:hAnsiTheme="majorHAnsi" w:cs="Times New Roman"/>
          <w:sz w:val="28"/>
          <w:szCs w:val="28"/>
          <w:lang w:eastAsia="ru-RU"/>
        </w:rPr>
        <w:t xml:space="preserve"> </w:t>
      </w:r>
      <w:r>
        <w:rPr>
          <w:rFonts w:asciiTheme="majorHAnsi" w:eastAsia="Times New Roman" w:hAnsiTheme="majorHAnsi" w:cs="Times New Roman"/>
          <w:sz w:val="28"/>
          <w:szCs w:val="28"/>
          <w:lang w:eastAsia="ru-RU"/>
        </w:rPr>
        <w:t xml:space="preserve">работа в театральной студии </w:t>
      </w:r>
      <w:r w:rsidRPr="00FB341E">
        <w:rPr>
          <w:rFonts w:asciiTheme="majorHAnsi" w:eastAsia="Times New Roman" w:hAnsiTheme="majorHAnsi" w:cs="Times New Roman"/>
          <w:sz w:val="28"/>
          <w:szCs w:val="28"/>
          <w:lang w:eastAsia="ru-RU"/>
        </w:rPr>
        <w:t>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w:t>
      </w:r>
      <w:r>
        <w:rPr>
          <w:rFonts w:asciiTheme="majorHAnsi" w:eastAsia="Times New Roman" w:hAnsiTheme="majorHAnsi" w:cs="Times New Roman"/>
          <w:sz w:val="28"/>
          <w:szCs w:val="28"/>
          <w:lang w:eastAsia="ru-RU"/>
        </w:rPr>
        <w:t>ств у воспитанников объединения.</w:t>
      </w:r>
    </w:p>
    <w:p w:rsidR="00C913F7" w:rsidRPr="00134062" w:rsidRDefault="00C913F7" w:rsidP="00993583">
      <w:pPr>
        <w:shd w:val="clear" w:color="auto" w:fill="FFFFFF"/>
        <w:spacing w:after="110" w:line="240" w:lineRule="auto"/>
        <w:jc w:val="both"/>
        <w:rPr>
          <w:rFonts w:asciiTheme="majorHAnsi" w:eastAsia="Times New Roman" w:hAnsiTheme="majorHAnsi" w:cs="Times New Roman"/>
          <w:color w:val="000000"/>
          <w:sz w:val="28"/>
          <w:szCs w:val="28"/>
          <w:lang w:eastAsia="ru-RU"/>
        </w:rPr>
      </w:pPr>
      <w:r>
        <w:rPr>
          <w:rFonts w:asciiTheme="majorHAnsi" w:eastAsia="Times New Roman" w:hAnsiTheme="majorHAnsi" w:cs="Times New Roman"/>
          <w:color w:val="000000"/>
          <w:sz w:val="28"/>
          <w:szCs w:val="28"/>
          <w:lang w:eastAsia="ru-RU"/>
        </w:rPr>
        <w:t xml:space="preserve">В соответствии с Федеральными государственными стандартами в программе прослеживается требования планирования регионального компонента: расширение представлений о культуре и традициях бурятского народа, знакомство с произведениями </w:t>
      </w:r>
      <w:proofErr w:type="gramStart"/>
      <w:r>
        <w:rPr>
          <w:rFonts w:asciiTheme="majorHAnsi" w:eastAsia="Times New Roman" w:hAnsiTheme="majorHAnsi" w:cs="Times New Roman"/>
          <w:color w:val="000000"/>
          <w:sz w:val="28"/>
          <w:szCs w:val="28"/>
          <w:lang w:eastAsia="ru-RU"/>
        </w:rPr>
        <w:t>бурятский</w:t>
      </w:r>
      <w:proofErr w:type="gramEnd"/>
      <w:r>
        <w:rPr>
          <w:rFonts w:asciiTheme="majorHAnsi" w:eastAsia="Times New Roman" w:hAnsiTheme="majorHAnsi" w:cs="Times New Roman"/>
          <w:color w:val="000000"/>
          <w:sz w:val="28"/>
          <w:szCs w:val="28"/>
          <w:lang w:eastAsia="ru-RU"/>
        </w:rPr>
        <w:t xml:space="preserve"> поэтов и писателей. </w:t>
      </w:r>
    </w:p>
    <w:p w:rsidR="00FB341E" w:rsidRPr="00AD3741" w:rsidRDefault="001F72DD" w:rsidP="00AD3741">
      <w:pPr>
        <w:shd w:val="clear" w:color="auto" w:fill="FFFFFF"/>
        <w:spacing w:before="150" w:after="150" w:line="293" w:lineRule="atLeast"/>
        <w:rPr>
          <w:rFonts w:ascii="Verdana" w:eastAsia="Times New Roman" w:hAnsi="Verdana" w:cs="Times New Roman"/>
          <w:color w:val="303F50"/>
          <w:sz w:val="20"/>
          <w:szCs w:val="20"/>
          <w:lang w:eastAsia="ru-RU"/>
        </w:rPr>
      </w:pPr>
      <w:r w:rsidRPr="00AD3741">
        <w:rPr>
          <w:rFonts w:asciiTheme="majorHAnsi" w:eastAsia="Times New Roman" w:hAnsiTheme="majorHAnsi" w:cs="Times New Roman"/>
          <w:b/>
          <w:color w:val="000000"/>
          <w:sz w:val="28"/>
          <w:szCs w:val="28"/>
          <w:lang w:eastAsia="ru-RU"/>
        </w:rPr>
        <w:t>Целью</w:t>
      </w:r>
      <w:r w:rsidRPr="00AD3741">
        <w:rPr>
          <w:rFonts w:asciiTheme="majorHAnsi" w:eastAsia="Times New Roman" w:hAnsiTheme="majorHAnsi" w:cs="Times New Roman"/>
          <w:color w:val="000000"/>
          <w:sz w:val="28"/>
          <w:szCs w:val="28"/>
          <w:lang w:eastAsia="ru-RU"/>
        </w:rPr>
        <w:t xml:space="preserve"> органи</w:t>
      </w:r>
      <w:r w:rsidR="00F02585" w:rsidRPr="00AD3741">
        <w:rPr>
          <w:rFonts w:asciiTheme="majorHAnsi" w:eastAsia="Times New Roman" w:hAnsiTheme="majorHAnsi" w:cs="Times New Roman"/>
          <w:color w:val="000000"/>
          <w:sz w:val="28"/>
          <w:szCs w:val="28"/>
          <w:lang w:eastAsia="ru-RU"/>
        </w:rPr>
        <w:t>зации театральной студии «Сказ</w:t>
      </w:r>
      <w:r w:rsidRPr="00AD3741">
        <w:rPr>
          <w:rFonts w:asciiTheme="majorHAnsi" w:eastAsia="Times New Roman" w:hAnsiTheme="majorHAnsi" w:cs="Times New Roman"/>
          <w:color w:val="000000"/>
          <w:sz w:val="28"/>
          <w:szCs w:val="28"/>
          <w:lang w:eastAsia="ru-RU"/>
        </w:rPr>
        <w:t xml:space="preserve">ка» </w:t>
      </w:r>
      <w:r w:rsidRPr="00AD3741">
        <w:rPr>
          <w:rFonts w:asciiTheme="majorHAnsi" w:eastAsia="Times New Roman" w:hAnsiTheme="majorHAnsi" w:cs="Times New Roman"/>
          <w:sz w:val="28"/>
          <w:szCs w:val="28"/>
          <w:lang w:eastAsia="ru-RU"/>
        </w:rPr>
        <w:t>является</w:t>
      </w:r>
      <w:r w:rsidR="00FB341E" w:rsidRPr="00AD3741">
        <w:rPr>
          <w:rFonts w:asciiTheme="majorHAnsi" w:eastAsia="Times New Roman" w:hAnsiTheme="majorHAnsi" w:cs="Times New Roman"/>
          <w:sz w:val="28"/>
          <w:szCs w:val="28"/>
          <w:lang w:eastAsia="ru-RU"/>
        </w:rPr>
        <w:t xml:space="preserve">  развитие творческих способностей детей средствами театрального искусства.</w:t>
      </w:r>
    </w:p>
    <w:p w:rsidR="00AD3741" w:rsidRPr="00AD3741" w:rsidRDefault="00AD3741" w:rsidP="00AD3741">
      <w:pPr>
        <w:pStyle w:val="a4"/>
        <w:shd w:val="clear" w:color="auto" w:fill="FFFFFF"/>
        <w:spacing w:before="150" w:after="150" w:line="293" w:lineRule="atLeast"/>
        <w:rPr>
          <w:rFonts w:asciiTheme="majorHAnsi" w:eastAsia="Times New Roman" w:hAnsiTheme="majorHAnsi" w:cs="Times New Roman"/>
          <w:sz w:val="28"/>
          <w:szCs w:val="28"/>
          <w:lang w:eastAsia="ru-RU"/>
        </w:rPr>
      </w:pPr>
      <w:r w:rsidRPr="00AD3741">
        <w:rPr>
          <w:rFonts w:asciiTheme="majorHAnsi" w:eastAsia="Times New Roman" w:hAnsiTheme="majorHAnsi" w:cs="Times New Roman"/>
          <w:sz w:val="28"/>
          <w:szCs w:val="28"/>
          <w:u w:val="single"/>
          <w:lang w:eastAsia="ru-RU"/>
        </w:rPr>
        <w:lastRenderedPageBreak/>
        <w:t>Задачи:</w:t>
      </w:r>
    </w:p>
    <w:p w:rsidR="00AD3741" w:rsidRPr="00AD3741" w:rsidRDefault="00F23AE9" w:rsidP="00AD3741">
      <w:pPr>
        <w:pStyle w:val="a4"/>
        <w:numPr>
          <w:ilvl w:val="0"/>
          <w:numId w:val="2"/>
        </w:numPr>
        <w:shd w:val="clear" w:color="auto" w:fill="FFFFFF"/>
        <w:spacing w:before="150" w:after="150" w:line="293" w:lineRule="atLeast"/>
        <w:rPr>
          <w:rFonts w:asciiTheme="majorHAnsi" w:eastAsia="Times New Roman" w:hAnsiTheme="majorHAnsi" w:cs="Times New Roman"/>
          <w:sz w:val="28"/>
          <w:szCs w:val="28"/>
          <w:lang w:eastAsia="ru-RU"/>
        </w:rPr>
      </w:pPr>
      <w:r>
        <w:rPr>
          <w:rFonts w:asciiTheme="majorHAnsi" w:eastAsia="Times New Roman" w:hAnsiTheme="majorHAnsi" w:cs="Times New Roman"/>
          <w:sz w:val="28"/>
          <w:szCs w:val="28"/>
          <w:lang w:eastAsia="ru-RU"/>
        </w:rPr>
        <w:t xml:space="preserve"> создание</w:t>
      </w:r>
      <w:r w:rsidR="00AD3741" w:rsidRPr="00AD3741">
        <w:rPr>
          <w:rFonts w:asciiTheme="majorHAnsi" w:eastAsia="Times New Roman" w:hAnsiTheme="majorHAnsi" w:cs="Times New Roman"/>
          <w:sz w:val="28"/>
          <w:szCs w:val="28"/>
          <w:lang w:eastAsia="ru-RU"/>
        </w:rPr>
        <w:t xml:space="preserve"> условия для развития творческой активности детей, обучающихся в театральном кружке, а также поэтапного освоения детьми различных видов творчества;</w:t>
      </w:r>
    </w:p>
    <w:p w:rsidR="00F23AE9" w:rsidRPr="00F23AE9" w:rsidRDefault="00F23AE9" w:rsidP="00AD3741">
      <w:pPr>
        <w:pStyle w:val="a4"/>
        <w:numPr>
          <w:ilvl w:val="0"/>
          <w:numId w:val="2"/>
        </w:numPr>
        <w:shd w:val="clear" w:color="auto" w:fill="FFFFFF"/>
        <w:spacing w:before="150" w:after="150" w:line="293" w:lineRule="atLeast"/>
        <w:rPr>
          <w:rFonts w:asciiTheme="majorHAnsi" w:eastAsia="Times New Roman" w:hAnsiTheme="majorHAnsi" w:cs="Times New Roman"/>
          <w:sz w:val="28"/>
          <w:szCs w:val="28"/>
          <w:lang w:eastAsia="ru-RU"/>
        </w:rPr>
      </w:pPr>
      <w:r w:rsidRPr="00134062">
        <w:rPr>
          <w:rFonts w:asciiTheme="majorHAnsi" w:eastAsia="Times New Roman" w:hAnsiTheme="majorHAnsi" w:cs="Times New Roman"/>
          <w:color w:val="000000"/>
          <w:sz w:val="28"/>
          <w:szCs w:val="28"/>
          <w:lang w:eastAsia="ru-RU"/>
        </w:rPr>
        <w:t xml:space="preserve">развитие связной </w:t>
      </w:r>
      <w:r w:rsidRPr="00993583">
        <w:rPr>
          <w:rFonts w:asciiTheme="majorHAnsi" w:eastAsia="Times New Roman" w:hAnsiTheme="majorHAnsi" w:cs="Times New Roman"/>
          <w:color w:val="000000"/>
          <w:sz w:val="28"/>
          <w:szCs w:val="28"/>
          <w:lang w:eastAsia="ru-RU"/>
        </w:rPr>
        <w:t xml:space="preserve">(диалогической и монологической) </w:t>
      </w:r>
      <w:r w:rsidRPr="00134062">
        <w:rPr>
          <w:rFonts w:asciiTheme="majorHAnsi" w:eastAsia="Times New Roman" w:hAnsiTheme="majorHAnsi" w:cs="Times New Roman"/>
          <w:color w:val="000000"/>
          <w:sz w:val="28"/>
          <w:szCs w:val="28"/>
          <w:lang w:eastAsia="ru-RU"/>
        </w:rPr>
        <w:t>речи</w:t>
      </w:r>
      <w:r>
        <w:rPr>
          <w:rFonts w:asciiTheme="majorHAnsi" w:eastAsia="Times New Roman" w:hAnsiTheme="majorHAnsi" w:cs="Times New Roman"/>
          <w:color w:val="000000"/>
          <w:sz w:val="28"/>
          <w:szCs w:val="28"/>
          <w:lang w:eastAsia="ru-RU"/>
        </w:rPr>
        <w:t>.</w:t>
      </w:r>
      <w:r w:rsidRPr="00134062">
        <w:rPr>
          <w:rFonts w:asciiTheme="majorHAnsi" w:eastAsia="Times New Roman" w:hAnsiTheme="majorHAnsi" w:cs="Times New Roman"/>
          <w:color w:val="000000"/>
          <w:sz w:val="28"/>
          <w:szCs w:val="28"/>
          <w:lang w:eastAsia="ru-RU"/>
        </w:rPr>
        <w:t xml:space="preserve"> </w:t>
      </w:r>
    </w:p>
    <w:p w:rsidR="00AD3741" w:rsidRPr="00AD3741" w:rsidRDefault="00F23AE9" w:rsidP="00AD3741">
      <w:pPr>
        <w:pStyle w:val="a4"/>
        <w:numPr>
          <w:ilvl w:val="0"/>
          <w:numId w:val="2"/>
        </w:numPr>
        <w:shd w:val="clear" w:color="auto" w:fill="FFFFFF"/>
        <w:spacing w:before="150" w:after="150" w:line="293" w:lineRule="atLeast"/>
        <w:rPr>
          <w:rFonts w:asciiTheme="majorHAnsi" w:eastAsia="Times New Roman" w:hAnsiTheme="majorHAnsi" w:cs="Times New Roman"/>
          <w:sz w:val="28"/>
          <w:szCs w:val="28"/>
          <w:lang w:eastAsia="ru-RU"/>
        </w:rPr>
      </w:pPr>
      <w:r>
        <w:rPr>
          <w:rFonts w:asciiTheme="majorHAnsi" w:eastAsia="Times New Roman" w:hAnsiTheme="majorHAnsi" w:cs="Times New Roman"/>
          <w:sz w:val="28"/>
          <w:szCs w:val="28"/>
          <w:lang w:eastAsia="ru-RU"/>
        </w:rPr>
        <w:t xml:space="preserve">совершенствование артистических навыков </w:t>
      </w:r>
      <w:r w:rsidR="00AD3741" w:rsidRPr="00AD3741">
        <w:rPr>
          <w:rFonts w:asciiTheme="majorHAnsi" w:eastAsia="Times New Roman" w:hAnsiTheme="majorHAnsi" w:cs="Times New Roman"/>
          <w:sz w:val="28"/>
          <w:szCs w:val="28"/>
          <w:lang w:eastAsia="ru-RU"/>
        </w:rPr>
        <w:t xml:space="preserve"> детей в плане переживания и воплощения образа, а также их исполнительские умения;</w:t>
      </w:r>
    </w:p>
    <w:p w:rsidR="00AD3741" w:rsidRPr="00AD3741" w:rsidRDefault="00F23AE9" w:rsidP="00AD3741">
      <w:pPr>
        <w:pStyle w:val="a4"/>
        <w:numPr>
          <w:ilvl w:val="0"/>
          <w:numId w:val="2"/>
        </w:numPr>
        <w:shd w:val="clear" w:color="auto" w:fill="FFFFFF"/>
        <w:spacing w:before="150" w:after="150" w:line="293" w:lineRule="atLeast"/>
        <w:rPr>
          <w:rFonts w:asciiTheme="majorHAnsi" w:eastAsia="Times New Roman" w:hAnsiTheme="majorHAnsi" w:cs="Times New Roman"/>
          <w:sz w:val="28"/>
          <w:szCs w:val="28"/>
          <w:lang w:eastAsia="ru-RU"/>
        </w:rPr>
      </w:pPr>
      <w:r>
        <w:rPr>
          <w:rFonts w:asciiTheme="majorHAnsi" w:eastAsia="Times New Roman" w:hAnsiTheme="majorHAnsi" w:cs="Times New Roman"/>
          <w:sz w:val="28"/>
          <w:szCs w:val="28"/>
          <w:lang w:eastAsia="ru-RU"/>
        </w:rPr>
        <w:t xml:space="preserve">приобщение </w:t>
      </w:r>
      <w:r w:rsidR="00AD3741" w:rsidRPr="00AD3741">
        <w:rPr>
          <w:rFonts w:asciiTheme="majorHAnsi" w:eastAsia="Times New Roman" w:hAnsiTheme="majorHAnsi" w:cs="Times New Roman"/>
          <w:sz w:val="28"/>
          <w:szCs w:val="28"/>
          <w:lang w:eastAsia="ru-RU"/>
        </w:rPr>
        <w:t xml:space="preserve"> детей к</w:t>
      </w:r>
      <w:r>
        <w:rPr>
          <w:rFonts w:asciiTheme="majorHAnsi" w:eastAsia="Times New Roman" w:hAnsiTheme="majorHAnsi" w:cs="Times New Roman"/>
          <w:sz w:val="28"/>
          <w:szCs w:val="28"/>
          <w:lang w:eastAsia="ru-RU"/>
        </w:rPr>
        <w:t xml:space="preserve"> театральной культуре, обогащение их театрального</w:t>
      </w:r>
      <w:r w:rsidR="00AD3741" w:rsidRPr="00AD3741">
        <w:rPr>
          <w:rFonts w:asciiTheme="majorHAnsi" w:eastAsia="Times New Roman" w:hAnsiTheme="majorHAnsi" w:cs="Times New Roman"/>
          <w:sz w:val="28"/>
          <w:szCs w:val="28"/>
          <w:lang w:eastAsia="ru-RU"/>
        </w:rPr>
        <w:t xml:space="preserve"> опыт</w:t>
      </w:r>
      <w:r>
        <w:rPr>
          <w:rFonts w:asciiTheme="majorHAnsi" w:eastAsia="Times New Roman" w:hAnsiTheme="majorHAnsi" w:cs="Times New Roman"/>
          <w:sz w:val="28"/>
          <w:szCs w:val="28"/>
          <w:lang w:eastAsia="ru-RU"/>
        </w:rPr>
        <w:t>а</w:t>
      </w:r>
      <w:r w:rsidR="00AD3741" w:rsidRPr="00AD3741">
        <w:rPr>
          <w:rFonts w:asciiTheme="majorHAnsi" w:eastAsia="Times New Roman" w:hAnsiTheme="majorHAnsi" w:cs="Times New Roman"/>
          <w:sz w:val="28"/>
          <w:szCs w:val="28"/>
          <w:lang w:eastAsia="ru-RU"/>
        </w:rPr>
        <w:t>.</w:t>
      </w:r>
    </w:p>
    <w:p w:rsidR="00F23AE9" w:rsidRPr="00F23AE9" w:rsidRDefault="00F23AE9" w:rsidP="00F23AE9">
      <w:pPr>
        <w:pStyle w:val="a4"/>
        <w:numPr>
          <w:ilvl w:val="0"/>
          <w:numId w:val="2"/>
        </w:numPr>
        <w:shd w:val="clear" w:color="auto" w:fill="FFFFFF"/>
        <w:spacing w:after="110" w:line="240" w:lineRule="auto"/>
        <w:jc w:val="both"/>
        <w:rPr>
          <w:rFonts w:asciiTheme="majorHAnsi" w:eastAsia="Times New Roman" w:hAnsiTheme="majorHAnsi" w:cs="Times New Roman"/>
          <w:color w:val="000000"/>
          <w:sz w:val="28"/>
          <w:szCs w:val="28"/>
          <w:lang w:eastAsia="ru-RU"/>
        </w:rPr>
      </w:pPr>
      <w:r>
        <w:rPr>
          <w:rFonts w:asciiTheme="majorHAnsi" w:eastAsia="Times New Roman" w:hAnsiTheme="majorHAnsi" w:cs="Times New Roman"/>
          <w:sz w:val="28"/>
          <w:szCs w:val="28"/>
          <w:lang w:eastAsia="ru-RU"/>
        </w:rPr>
        <w:t>р</w:t>
      </w:r>
      <w:r w:rsidRPr="00F23AE9">
        <w:rPr>
          <w:rFonts w:asciiTheme="majorHAnsi" w:eastAsia="Times New Roman" w:hAnsiTheme="majorHAnsi" w:cs="Times New Roman"/>
          <w:sz w:val="28"/>
          <w:szCs w:val="28"/>
          <w:lang w:eastAsia="ru-RU"/>
        </w:rPr>
        <w:t>азвитие  творческой самостоятельности, эстетического</w:t>
      </w:r>
      <w:r w:rsidR="00AD3741" w:rsidRPr="00F23AE9">
        <w:rPr>
          <w:rFonts w:asciiTheme="majorHAnsi" w:eastAsia="Times New Roman" w:hAnsiTheme="majorHAnsi" w:cs="Times New Roman"/>
          <w:sz w:val="28"/>
          <w:szCs w:val="28"/>
          <w:lang w:eastAsia="ru-RU"/>
        </w:rPr>
        <w:t xml:space="preserve"> вкус</w:t>
      </w:r>
      <w:r w:rsidRPr="00F23AE9">
        <w:rPr>
          <w:rFonts w:asciiTheme="majorHAnsi" w:eastAsia="Times New Roman" w:hAnsiTheme="majorHAnsi" w:cs="Times New Roman"/>
          <w:sz w:val="28"/>
          <w:szCs w:val="28"/>
          <w:lang w:eastAsia="ru-RU"/>
        </w:rPr>
        <w:t>а</w:t>
      </w:r>
      <w:r>
        <w:rPr>
          <w:rFonts w:asciiTheme="majorHAnsi" w:eastAsia="Times New Roman" w:hAnsiTheme="majorHAnsi" w:cs="Times New Roman"/>
          <w:sz w:val="28"/>
          <w:szCs w:val="28"/>
          <w:lang w:eastAsia="ru-RU"/>
        </w:rPr>
        <w:t xml:space="preserve"> в передаче образа, четкого</w:t>
      </w:r>
      <w:r w:rsidR="00AD3741" w:rsidRPr="00F23AE9">
        <w:rPr>
          <w:rFonts w:asciiTheme="majorHAnsi" w:eastAsia="Times New Roman" w:hAnsiTheme="majorHAnsi" w:cs="Times New Roman"/>
          <w:sz w:val="28"/>
          <w:szCs w:val="28"/>
          <w:lang w:eastAsia="ru-RU"/>
        </w:rPr>
        <w:t xml:space="preserve"> произношения;</w:t>
      </w:r>
      <w:r w:rsidRPr="00F23AE9">
        <w:rPr>
          <w:rFonts w:asciiTheme="majorHAnsi" w:eastAsia="Times New Roman" w:hAnsiTheme="majorHAnsi" w:cs="Times New Roman"/>
          <w:color w:val="000000"/>
          <w:sz w:val="28"/>
          <w:szCs w:val="28"/>
          <w:lang w:eastAsia="ru-RU"/>
        </w:rPr>
        <w:t xml:space="preserve"> </w:t>
      </w:r>
    </w:p>
    <w:p w:rsidR="00F23AE9" w:rsidRPr="00F23AE9" w:rsidRDefault="00F23AE9" w:rsidP="00F23AE9">
      <w:pPr>
        <w:pStyle w:val="a4"/>
        <w:numPr>
          <w:ilvl w:val="0"/>
          <w:numId w:val="2"/>
        </w:numPr>
        <w:shd w:val="clear" w:color="auto" w:fill="FFFFFF"/>
        <w:spacing w:after="110" w:line="240" w:lineRule="auto"/>
        <w:jc w:val="both"/>
        <w:rPr>
          <w:rFonts w:asciiTheme="majorHAnsi" w:eastAsia="Times New Roman" w:hAnsiTheme="majorHAnsi" w:cs="Times New Roman"/>
          <w:color w:val="000000"/>
          <w:sz w:val="28"/>
          <w:szCs w:val="28"/>
          <w:lang w:eastAsia="ru-RU"/>
        </w:rPr>
      </w:pPr>
      <w:r w:rsidRPr="00F23AE9">
        <w:rPr>
          <w:rFonts w:asciiTheme="majorHAnsi" w:eastAsia="Times New Roman" w:hAnsiTheme="majorHAnsi" w:cs="Times New Roman"/>
          <w:color w:val="000000"/>
          <w:sz w:val="28"/>
          <w:szCs w:val="28"/>
          <w:lang w:eastAsia="ru-RU"/>
        </w:rPr>
        <w:t>донесение в доступной форме до сознания детей общих для всех народов ценностей, закладывание нравственных основ и начал.</w:t>
      </w:r>
    </w:p>
    <w:p w:rsidR="00F23AE9" w:rsidRDefault="00F23AE9" w:rsidP="00F23AE9">
      <w:pPr>
        <w:pStyle w:val="a4"/>
        <w:numPr>
          <w:ilvl w:val="0"/>
          <w:numId w:val="2"/>
        </w:numPr>
        <w:shd w:val="clear" w:color="auto" w:fill="FFFFFF"/>
        <w:spacing w:after="110" w:line="240" w:lineRule="auto"/>
        <w:jc w:val="both"/>
        <w:rPr>
          <w:rFonts w:asciiTheme="majorHAnsi" w:eastAsia="Times New Roman" w:hAnsiTheme="majorHAnsi" w:cs="Times New Roman"/>
          <w:color w:val="000000"/>
          <w:sz w:val="28"/>
          <w:szCs w:val="28"/>
          <w:lang w:eastAsia="ru-RU"/>
        </w:rPr>
      </w:pPr>
      <w:r w:rsidRPr="00134062">
        <w:rPr>
          <w:rFonts w:asciiTheme="majorHAnsi" w:eastAsia="Times New Roman" w:hAnsiTheme="majorHAnsi" w:cs="Times New Roman"/>
          <w:color w:val="000000"/>
          <w:sz w:val="28"/>
          <w:szCs w:val="28"/>
          <w:lang w:eastAsia="ru-RU"/>
        </w:rPr>
        <w:t>развитие общей, мелкой, артикуляционной моторики, координации речи с движениями.</w:t>
      </w:r>
    </w:p>
    <w:p w:rsidR="00AD3741" w:rsidRPr="00F23AE9" w:rsidRDefault="00F23AE9" w:rsidP="00F23AE9">
      <w:pPr>
        <w:pStyle w:val="a4"/>
        <w:numPr>
          <w:ilvl w:val="0"/>
          <w:numId w:val="2"/>
        </w:numPr>
        <w:shd w:val="clear" w:color="auto" w:fill="FFFFFF"/>
        <w:spacing w:after="110" w:line="240" w:lineRule="auto"/>
        <w:jc w:val="both"/>
        <w:rPr>
          <w:rFonts w:asciiTheme="majorHAnsi" w:eastAsia="Times New Roman" w:hAnsiTheme="majorHAnsi" w:cs="Times New Roman"/>
          <w:color w:val="000000"/>
          <w:sz w:val="28"/>
          <w:szCs w:val="28"/>
          <w:lang w:eastAsia="ru-RU"/>
        </w:rPr>
      </w:pPr>
      <w:r w:rsidRPr="00134062">
        <w:rPr>
          <w:rFonts w:asciiTheme="majorHAnsi" w:eastAsia="Times New Roman" w:hAnsiTheme="majorHAnsi" w:cs="Times New Roman"/>
          <w:color w:val="000000"/>
          <w:sz w:val="28"/>
          <w:szCs w:val="28"/>
          <w:lang w:eastAsia="ru-RU"/>
        </w:rPr>
        <w:t>формирование нравственно – этического словаря детей в процессе ознакомления с народными</w:t>
      </w:r>
      <w:r>
        <w:rPr>
          <w:rFonts w:asciiTheme="majorHAnsi" w:eastAsia="Times New Roman" w:hAnsiTheme="majorHAnsi" w:cs="Times New Roman"/>
          <w:color w:val="000000"/>
          <w:sz w:val="28"/>
          <w:szCs w:val="28"/>
          <w:lang w:eastAsia="ru-RU"/>
        </w:rPr>
        <w:t xml:space="preserve"> (русскими и бурятскими)</w:t>
      </w:r>
      <w:r w:rsidRPr="00134062">
        <w:rPr>
          <w:rFonts w:asciiTheme="majorHAnsi" w:eastAsia="Times New Roman" w:hAnsiTheme="majorHAnsi" w:cs="Times New Roman"/>
          <w:color w:val="000000"/>
          <w:sz w:val="28"/>
          <w:szCs w:val="28"/>
          <w:lang w:eastAsia="ru-RU"/>
        </w:rPr>
        <w:t xml:space="preserve"> и авторскими сказками.</w:t>
      </w:r>
    </w:p>
    <w:p w:rsidR="00AD3741" w:rsidRPr="00AD3741" w:rsidRDefault="00F23AE9" w:rsidP="00F23AE9">
      <w:pPr>
        <w:pStyle w:val="a4"/>
        <w:numPr>
          <w:ilvl w:val="0"/>
          <w:numId w:val="2"/>
        </w:numPr>
        <w:shd w:val="clear" w:color="auto" w:fill="FFFFFF"/>
        <w:spacing w:before="150" w:after="150" w:line="293" w:lineRule="atLeast"/>
        <w:rPr>
          <w:rFonts w:asciiTheme="majorHAnsi" w:eastAsia="Times New Roman" w:hAnsiTheme="majorHAnsi" w:cs="Times New Roman"/>
          <w:sz w:val="28"/>
          <w:szCs w:val="28"/>
          <w:lang w:eastAsia="ru-RU"/>
        </w:rPr>
      </w:pPr>
      <w:r>
        <w:rPr>
          <w:rFonts w:asciiTheme="majorHAnsi" w:eastAsia="Times New Roman" w:hAnsiTheme="majorHAnsi" w:cs="Times New Roman"/>
          <w:sz w:val="28"/>
          <w:szCs w:val="28"/>
          <w:lang w:eastAsia="ru-RU"/>
        </w:rPr>
        <w:t>воспитание любви</w:t>
      </w:r>
      <w:r w:rsidR="00AD3741" w:rsidRPr="00AD3741">
        <w:rPr>
          <w:rFonts w:asciiTheme="majorHAnsi" w:eastAsia="Times New Roman" w:hAnsiTheme="majorHAnsi" w:cs="Times New Roman"/>
          <w:sz w:val="28"/>
          <w:szCs w:val="28"/>
          <w:lang w:eastAsia="ru-RU"/>
        </w:rPr>
        <w:t xml:space="preserve"> к театру;</w:t>
      </w:r>
    </w:p>
    <w:p w:rsidR="00EC4A73" w:rsidRPr="00134062" w:rsidRDefault="001F72DD" w:rsidP="00F23AE9">
      <w:pPr>
        <w:shd w:val="clear" w:color="auto" w:fill="FFFFFF"/>
        <w:spacing w:after="110" w:line="240" w:lineRule="auto"/>
        <w:jc w:val="both"/>
        <w:rPr>
          <w:rFonts w:asciiTheme="majorHAnsi" w:eastAsia="Times New Roman" w:hAnsiTheme="majorHAnsi" w:cs="Times New Roman"/>
          <w:color w:val="000000"/>
          <w:sz w:val="28"/>
          <w:szCs w:val="28"/>
          <w:lang w:eastAsia="ru-RU"/>
        </w:rPr>
      </w:pPr>
      <w:r w:rsidRPr="00134062">
        <w:rPr>
          <w:rFonts w:asciiTheme="majorHAnsi" w:eastAsia="Times New Roman" w:hAnsiTheme="majorHAnsi" w:cs="Times New Roman"/>
          <w:color w:val="000000"/>
          <w:sz w:val="28"/>
          <w:szCs w:val="28"/>
          <w:lang w:eastAsia="ru-RU"/>
        </w:rPr>
        <w:t xml:space="preserve"> </w:t>
      </w:r>
    </w:p>
    <w:p w:rsidR="00940A6E" w:rsidRPr="00940A6E" w:rsidRDefault="00940A6E" w:rsidP="00940A6E">
      <w:pPr>
        <w:shd w:val="clear" w:color="auto" w:fill="FFFFFF"/>
        <w:spacing w:after="110" w:line="240" w:lineRule="auto"/>
        <w:jc w:val="both"/>
        <w:rPr>
          <w:rFonts w:asciiTheme="majorHAnsi" w:eastAsia="Times New Roman" w:hAnsiTheme="majorHAnsi" w:cs="Times New Roman"/>
          <w:color w:val="000000"/>
          <w:sz w:val="28"/>
          <w:szCs w:val="28"/>
          <w:lang w:eastAsia="ru-RU"/>
        </w:rPr>
      </w:pPr>
    </w:p>
    <w:p w:rsidR="00940A6E" w:rsidRPr="00940A6E" w:rsidRDefault="00940A6E" w:rsidP="00940A6E">
      <w:pPr>
        <w:pStyle w:val="a4"/>
        <w:shd w:val="clear" w:color="auto" w:fill="FFFFFF"/>
        <w:spacing w:before="150" w:after="150" w:line="293" w:lineRule="atLeast"/>
        <w:ind w:left="1080"/>
        <w:jc w:val="both"/>
        <w:rPr>
          <w:rFonts w:asciiTheme="majorHAnsi" w:eastAsia="Times New Roman" w:hAnsiTheme="majorHAnsi" w:cs="Times New Roman"/>
          <w:sz w:val="28"/>
          <w:szCs w:val="28"/>
          <w:lang w:eastAsia="ru-RU"/>
        </w:rPr>
      </w:pPr>
      <w:r w:rsidRPr="00940A6E">
        <w:rPr>
          <w:rFonts w:asciiTheme="majorHAnsi" w:eastAsia="Times New Roman" w:hAnsiTheme="majorHAnsi" w:cs="Times New Roman"/>
          <w:b/>
          <w:bCs/>
          <w:sz w:val="28"/>
          <w:szCs w:val="28"/>
          <w:lang w:eastAsia="ru-RU"/>
        </w:rPr>
        <w:t>Методическое обеспечение программы.</w:t>
      </w:r>
    </w:p>
    <w:p w:rsidR="00940A6E" w:rsidRPr="00940A6E" w:rsidRDefault="00940A6E" w:rsidP="00940A6E">
      <w:pPr>
        <w:pStyle w:val="a4"/>
        <w:shd w:val="clear" w:color="auto" w:fill="FFFFFF"/>
        <w:spacing w:before="150" w:after="150" w:line="293" w:lineRule="atLeast"/>
        <w:ind w:left="709"/>
        <w:jc w:val="both"/>
        <w:rPr>
          <w:rFonts w:asciiTheme="majorHAnsi" w:eastAsia="Times New Roman" w:hAnsiTheme="majorHAnsi" w:cs="Times New Roman"/>
          <w:sz w:val="28"/>
          <w:szCs w:val="28"/>
          <w:lang w:eastAsia="ru-RU"/>
        </w:rPr>
      </w:pPr>
      <w:r w:rsidRPr="00940A6E">
        <w:rPr>
          <w:rFonts w:asciiTheme="majorHAnsi" w:eastAsia="Times New Roman" w:hAnsiTheme="majorHAnsi" w:cs="Times New Roman"/>
          <w:sz w:val="28"/>
          <w:szCs w:val="28"/>
          <w:lang w:eastAsia="ru-RU"/>
        </w:rPr>
        <w:t>Проведение занятий в театральном кружке направлено на раскрытие творческих способностей детей.</w:t>
      </w:r>
    </w:p>
    <w:p w:rsidR="00940A6E" w:rsidRPr="00940A6E" w:rsidRDefault="00940A6E" w:rsidP="00940A6E">
      <w:pPr>
        <w:shd w:val="clear" w:color="auto" w:fill="FFFFFF"/>
        <w:spacing w:before="150" w:after="150" w:line="293" w:lineRule="atLeast"/>
        <w:ind w:left="709"/>
        <w:jc w:val="both"/>
        <w:rPr>
          <w:rFonts w:asciiTheme="majorHAnsi" w:eastAsia="Times New Roman" w:hAnsiTheme="majorHAnsi" w:cs="Times New Roman"/>
          <w:sz w:val="28"/>
          <w:szCs w:val="28"/>
          <w:lang w:eastAsia="ru-RU"/>
        </w:rPr>
      </w:pPr>
      <w:r w:rsidRPr="00940A6E">
        <w:rPr>
          <w:rFonts w:asciiTheme="majorHAnsi" w:eastAsia="Times New Roman" w:hAnsiTheme="majorHAnsi" w:cs="Times New Roman"/>
          <w:sz w:val="28"/>
          <w:szCs w:val="28"/>
          <w:lang w:eastAsia="ru-RU"/>
        </w:rPr>
        <w:t xml:space="preserve">В программе запланированы теоретические занятия, которые направлены на знакомство с театром, с его историей, поведением в театре, театральными профессиями и др. в конце занятий  подводится итог в форме викторины. Остальные разделы в основном проводятся практические занятия, которые строятся в форме театральных постановок, подготовки к различным праздникам, литературным салонам. </w:t>
      </w:r>
    </w:p>
    <w:p w:rsidR="00940A6E" w:rsidRPr="00940A6E" w:rsidRDefault="00940A6E" w:rsidP="00940A6E">
      <w:pPr>
        <w:pStyle w:val="a4"/>
        <w:shd w:val="clear" w:color="auto" w:fill="FFFFFF"/>
        <w:spacing w:before="150" w:after="150" w:line="293" w:lineRule="atLeast"/>
        <w:ind w:left="709"/>
        <w:jc w:val="both"/>
        <w:rPr>
          <w:rFonts w:asciiTheme="majorHAnsi" w:eastAsia="Times New Roman" w:hAnsiTheme="majorHAnsi" w:cs="Times New Roman"/>
          <w:sz w:val="28"/>
          <w:szCs w:val="28"/>
          <w:lang w:eastAsia="ru-RU"/>
        </w:rPr>
      </w:pPr>
      <w:r w:rsidRPr="00940A6E">
        <w:rPr>
          <w:rFonts w:asciiTheme="majorHAnsi" w:eastAsia="Times New Roman" w:hAnsiTheme="majorHAnsi" w:cs="Times New Roman"/>
          <w:sz w:val="28"/>
          <w:szCs w:val="28"/>
          <w:lang w:eastAsia="ru-RU"/>
        </w:rPr>
        <w:t>В процессе занятий театрального кружка дети приобретают знания о театральном искусстве, учатся правильно и красиво говорить. В ходе репетиционной деятельности дети получают навыки работы на сцене, познают культуру выступления, поведения на сцене, в ходе выступлений учатся импровизации.</w:t>
      </w:r>
    </w:p>
    <w:p w:rsidR="00940A6E" w:rsidRPr="00940A6E" w:rsidRDefault="00940A6E" w:rsidP="00940A6E">
      <w:pPr>
        <w:pStyle w:val="a4"/>
        <w:shd w:val="clear" w:color="auto" w:fill="FFFFFF"/>
        <w:spacing w:before="150" w:after="150" w:line="293" w:lineRule="atLeast"/>
        <w:ind w:left="709"/>
        <w:jc w:val="both"/>
        <w:rPr>
          <w:rFonts w:asciiTheme="majorHAnsi" w:eastAsia="Times New Roman" w:hAnsiTheme="majorHAnsi" w:cs="Times New Roman"/>
          <w:sz w:val="28"/>
          <w:szCs w:val="28"/>
          <w:lang w:eastAsia="ru-RU"/>
        </w:rPr>
      </w:pPr>
      <w:r w:rsidRPr="00940A6E">
        <w:rPr>
          <w:rFonts w:asciiTheme="majorHAnsi" w:eastAsia="Times New Roman" w:hAnsiTheme="majorHAnsi" w:cs="Times New Roman"/>
          <w:sz w:val="28"/>
          <w:szCs w:val="28"/>
          <w:lang w:eastAsia="ru-RU"/>
        </w:rPr>
        <w:t>В ходе индивидуальных занятий ребёнок получает навык работы над художественным образом, учится улавливать особенности той или иной роли. Дети учатся искусству перевоплощения с помощью участия в создании элементов декораций и костюмов.</w:t>
      </w:r>
    </w:p>
    <w:p w:rsidR="00940A6E" w:rsidRPr="00940A6E" w:rsidRDefault="00940A6E" w:rsidP="00940A6E">
      <w:pPr>
        <w:pStyle w:val="a4"/>
        <w:shd w:val="clear" w:color="auto" w:fill="FFFFFF"/>
        <w:spacing w:before="150" w:after="150" w:line="293" w:lineRule="atLeast"/>
        <w:ind w:left="709"/>
        <w:jc w:val="both"/>
        <w:rPr>
          <w:rFonts w:asciiTheme="majorHAnsi" w:eastAsia="Times New Roman" w:hAnsiTheme="majorHAnsi" w:cs="Times New Roman"/>
          <w:sz w:val="28"/>
          <w:szCs w:val="28"/>
          <w:lang w:eastAsia="ru-RU"/>
        </w:rPr>
      </w:pPr>
      <w:r w:rsidRPr="00940A6E">
        <w:rPr>
          <w:rFonts w:asciiTheme="majorHAnsi" w:eastAsia="Times New Roman" w:hAnsiTheme="majorHAnsi" w:cs="Times New Roman"/>
          <w:sz w:val="28"/>
          <w:szCs w:val="28"/>
          <w:lang w:eastAsia="ru-RU"/>
        </w:rPr>
        <w:lastRenderedPageBreak/>
        <w:t xml:space="preserve">В ходе общения и целенаправленной совместной деятельности ребята получают и развивают в себе навыки делового и неформального </w:t>
      </w:r>
      <w:r w:rsidR="00390F25" w:rsidRPr="00940A6E">
        <w:rPr>
          <w:rFonts w:asciiTheme="majorHAnsi" w:eastAsia="Times New Roman" w:hAnsiTheme="majorHAnsi" w:cs="Times New Roman"/>
          <w:sz w:val="28"/>
          <w:szCs w:val="28"/>
          <w:lang w:eastAsia="ru-RU"/>
        </w:rPr>
        <w:t>общения,</w:t>
      </w:r>
      <w:r w:rsidRPr="00940A6E">
        <w:rPr>
          <w:rFonts w:asciiTheme="majorHAnsi" w:eastAsia="Times New Roman" w:hAnsiTheme="majorHAnsi" w:cs="Times New Roman"/>
          <w:sz w:val="28"/>
          <w:szCs w:val="28"/>
          <w:lang w:eastAsia="ru-RU"/>
        </w:rPr>
        <w:t xml:space="preserve"> как в малых группах, так и в коллективе в целом, получают опыт общения в разных социальных ролях, опыт выступлений перед различной аудиторией.</w:t>
      </w:r>
    </w:p>
    <w:p w:rsidR="00940A6E" w:rsidRPr="00940A6E" w:rsidRDefault="00940A6E" w:rsidP="00940A6E">
      <w:pPr>
        <w:pStyle w:val="a4"/>
        <w:shd w:val="clear" w:color="auto" w:fill="FFFFFF"/>
        <w:spacing w:before="150" w:after="150" w:line="293" w:lineRule="atLeast"/>
        <w:ind w:left="709"/>
        <w:jc w:val="both"/>
        <w:rPr>
          <w:rFonts w:asciiTheme="majorHAnsi" w:eastAsia="Times New Roman" w:hAnsiTheme="majorHAnsi" w:cs="Times New Roman"/>
          <w:sz w:val="28"/>
          <w:szCs w:val="28"/>
          <w:lang w:eastAsia="ru-RU"/>
        </w:rPr>
      </w:pPr>
      <w:r w:rsidRPr="00940A6E">
        <w:rPr>
          <w:rFonts w:asciiTheme="majorHAnsi" w:eastAsia="Times New Roman" w:hAnsiTheme="majorHAnsi" w:cs="Times New Roman"/>
          <w:sz w:val="28"/>
          <w:szCs w:val="28"/>
          <w:lang w:eastAsia="ru-RU"/>
        </w:rPr>
        <w:t>Воспитательная и творческая работа через работу в театральной студии, через творчество и сотворчество воздействует на личность, способствует ее становлению и развитию.</w:t>
      </w:r>
    </w:p>
    <w:p w:rsidR="00940A6E" w:rsidRPr="00940A6E" w:rsidRDefault="00940A6E" w:rsidP="00940A6E">
      <w:pPr>
        <w:pStyle w:val="a4"/>
        <w:shd w:val="clear" w:color="auto" w:fill="FFFFFF"/>
        <w:spacing w:before="150" w:after="150" w:line="293" w:lineRule="atLeast"/>
        <w:ind w:left="709"/>
        <w:jc w:val="both"/>
        <w:rPr>
          <w:rFonts w:asciiTheme="majorHAnsi" w:eastAsia="Times New Roman" w:hAnsiTheme="majorHAnsi" w:cs="Times New Roman"/>
          <w:sz w:val="28"/>
          <w:szCs w:val="28"/>
          <w:lang w:eastAsia="ru-RU"/>
        </w:rPr>
      </w:pPr>
      <w:r w:rsidRPr="00940A6E">
        <w:rPr>
          <w:rFonts w:asciiTheme="majorHAnsi" w:eastAsia="Times New Roman" w:hAnsiTheme="majorHAnsi" w:cs="Times New Roman"/>
          <w:b/>
          <w:bCs/>
          <w:sz w:val="28"/>
          <w:szCs w:val="28"/>
          <w:lang w:eastAsia="ru-RU"/>
        </w:rPr>
        <w:t> </w:t>
      </w:r>
    </w:p>
    <w:p w:rsidR="00940A6E" w:rsidRPr="00940A6E" w:rsidRDefault="00940A6E" w:rsidP="00940A6E">
      <w:pPr>
        <w:pStyle w:val="a4"/>
        <w:shd w:val="clear" w:color="auto" w:fill="FFFFFF"/>
        <w:spacing w:before="150" w:after="150" w:line="293" w:lineRule="atLeast"/>
        <w:ind w:left="1440"/>
        <w:jc w:val="center"/>
        <w:rPr>
          <w:rFonts w:asciiTheme="majorHAnsi" w:eastAsia="Times New Roman" w:hAnsiTheme="majorHAnsi" w:cs="Times New Roman"/>
          <w:sz w:val="28"/>
          <w:szCs w:val="28"/>
          <w:lang w:eastAsia="ru-RU"/>
        </w:rPr>
      </w:pPr>
      <w:r w:rsidRPr="00940A6E">
        <w:rPr>
          <w:rFonts w:asciiTheme="majorHAnsi" w:eastAsia="Times New Roman" w:hAnsiTheme="majorHAnsi" w:cs="Times New Roman"/>
          <w:b/>
          <w:bCs/>
          <w:sz w:val="28"/>
          <w:szCs w:val="28"/>
          <w:lang w:eastAsia="ru-RU"/>
        </w:rPr>
        <w:t>Основными методами реализации данной программы можно считать:</w:t>
      </w:r>
    </w:p>
    <w:p w:rsidR="00940A6E" w:rsidRPr="00940A6E" w:rsidRDefault="00940A6E" w:rsidP="00390F25">
      <w:pPr>
        <w:shd w:val="clear" w:color="auto" w:fill="FFFFFF"/>
        <w:spacing w:before="150" w:after="150" w:line="293" w:lineRule="atLeast"/>
        <w:ind w:left="851" w:hanging="142"/>
        <w:jc w:val="both"/>
        <w:rPr>
          <w:rFonts w:asciiTheme="majorHAnsi" w:eastAsia="Times New Roman" w:hAnsiTheme="majorHAnsi" w:cs="Times New Roman"/>
          <w:sz w:val="28"/>
          <w:szCs w:val="28"/>
          <w:lang w:eastAsia="ru-RU"/>
        </w:rPr>
      </w:pPr>
      <w:r w:rsidRPr="00940A6E">
        <w:rPr>
          <w:rFonts w:asciiTheme="majorHAnsi" w:eastAsia="Times New Roman" w:hAnsiTheme="majorHAnsi" w:cs="Times New Roman"/>
          <w:sz w:val="28"/>
          <w:szCs w:val="28"/>
          <w:lang w:eastAsia="ru-RU"/>
        </w:rPr>
        <w:t>- метод театрализации;</w:t>
      </w:r>
    </w:p>
    <w:p w:rsidR="00940A6E" w:rsidRPr="00940A6E" w:rsidRDefault="00940A6E" w:rsidP="00390F25">
      <w:pPr>
        <w:shd w:val="clear" w:color="auto" w:fill="FFFFFF"/>
        <w:spacing w:before="150" w:after="150" w:line="293" w:lineRule="atLeast"/>
        <w:ind w:left="851" w:hanging="142"/>
        <w:jc w:val="both"/>
        <w:rPr>
          <w:rFonts w:asciiTheme="majorHAnsi" w:eastAsia="Times New Roman" w:hAnsiTheme="majorHAnsi" w:cs="Times New Roman"/>
          <w:sz w:val="28"/>
          <w:szCs w:val="28"/>
          <w:lang w:eastAsia="ru-RU"/>
        </w:rPr>
      </w:pPr>
      <w:r>
        <w:rPr>
          <w:rFonts w:asciiTheme="majorHAnsi" w:eastAsia="Times New Roman" w:hAnsiTheme="majorHAnsi" w:cs="Times New Roman"/>
          <w:sz w:val="28"/>
          <w:szCs w:val="28"/>
          <w:lang w:eastAsia="ru-RU"/>
        </w:rPr>
        <w:t xml:space="preserve"> </w:t>
      </w:r>
      <w:r w:rsidRPr="00940A6E">
        <w:rPr>
          <w:rFonts w:asciiTheme="majorHAnsi" w:eastAsia="Times New Roman" w:hAnsiTheme="majorHAnsi" w:cs="Times New Roman"/>
          <w:sz w:val="28"/>
          <w:szCs w:val="28"/>
          <w:lang w:eastAsia="ru-RU"/>
        </w:rPr>
        <w:t>- метод эмоциональной драматургии;</w:t>
      </w:r>
    </w:p>
    <w:p w:rsidR="00940A6E" w:rsidRPr="00940A6E" w:rsidRDefault="00940A6E" w:rsidP="00390F25">
      <w:pPr>
        <w:shd w:val="clear" w:color="auto" w:fill="FFFFFF"/>
        <w:spacing w:before="150" w:after="150" w:line="293" w:lineRule="atLeast"/>
        <w:ind w:left="851" w:hanging="142"/>
        <w:jc w:val="both"/>
        <w:rPr>
          <w:rFonts w:asciiTheme="majorHAnsi" w:eastAsia="Times New Roman" w:hAnsiTheme="majorHAnsi" w:cs="Times New Roman"/>
          <w:sz w:val="28"/>
          <w:szCs w:val="28"/>
          <w:lang w:eastAsia="ru-RU"/>
        </w:rPr>
      </w:pPr>
      <w:r w:rsidRPr="00940A6E">
        <w:rPr>
          <w:rFonts w:asciiTheme="majorHAnsi" w:eastAsia="Times New Roman" w:hAnsiTheme="majorHAnsi" w:cs="Times New Roman"/>
          <w:sz w:val="28"/>
          <w:szCs w:val="28"/>
          <w:lang w:eastAsia="ru-RU"/>
        </w:rPr>
        <w:t xml:space="preserve">- метод работы «от </w:t>
      </w:r>
      <w:proofErr w:type="gramStart"/>
      <w:r w:rsidRPr="00940A6E">
        <w:rPr>
          <w:rFonts w:asciiTheme="majorHAnsi" w:eastAsia="Times New Roman" w:hAnsiTheme="majorHAnsi" w:cs="Times New Roman"/>
          <w:sz w:val="28"/>
          <w:szCs w:val="28"/>
          <w:lang w:eastAsia="ru-RU"/>
        </w:rPr>
        <w:t>простого</w:t>
      </w:r>
      <w:proofErr w:type="gramEnd"/>
      <w:r w:rsidRPr="00940A6E">
        <w:rPr>
          <w:rFonts w:asciiTheme="majorHAnsi" w:eastAsia="Times New Roman" w:hAnsiTheme="majorHAnsi" w:cs="Times New Roman"/>
          <w:sz w:val="28"/>
          <w:szCs w:val="28"/>
          <w:lang w:eastAsia="ru-RU"/>
        </w:rPr>
        <w:t xml:space="preserve"> к сложному»;</w:t>
      </w:r>
    </w:p>
    <w:p w:rsidR="00940A6E" w:rsidRPr="00940A6E" w:rsidRDefault="00940A6E" w:rsidP="00390F25">
      <w:pPr>
        <w:shd w:val="clear" w:color="auto" w:fill="FFFFFF"/>
        <w:spacing w:before="150" w:after="150" w:line="293" w:lineRule="atLeast"/>
        <w:ind w:left="851" w:hanging="142"/>
        <w:jc w:val="both"/>
        <w:rPr>
          <w:rFonts w:asciiTheme="majorHAnsi" w:eastAsia="Times New Roman" w:hAnsiTheme="majorHAnsi" w:cs="Times New Roman"/>
          <w:sz w:val="28"/>
          <w:szCs w:val="28"/>
          <w:lang w:eastAsia="ru-RU"/>
        </w:rPr>
      </w:pPr>
      <w:r w:rsidRPr="00940A6E">
        <w:rPr>
          <w:rFonts w:asciiTheme="majorHAnsi" w:eastAsia="Times New Roman" w:hAnsiTheme="majorHAnsi" w:cs="Times New Roman"/>
          <w:sz w:val="28"/>
          <w:szCs w:val="28"/>
          <w:lang w:eastAsia="ru-RU"/>
        </w:rPr>
        <w:t>- игру.</w:t>
      </w:r>
    </w:p>
    <w:p w:rsidR="00940A6E" w:rsidRPr="00940A6E" w:rsidRDefault="00940A6E" w:rsidP="00940A6E">
      <w:pPr>
        <w:pStyle w:val="a4"/>
        <w:shd w:val="clear" w:color="auto" w:fill="FFFFFF"/>
        <w:spacing w:before="150" w:after="150" w:line="293" w:lineRule="atLeast"/>
        <w:ind w:left="1440"/>
        <w:jc w:val="center"/>
        <w:rPr>
          <w:rFonts w:asciiTheme="majorHAnsi" w:eastAsia="Times New Roman" w:hAnsiTheme="majorHAnsi" w:cs="Times New Roman"/>
          <w:sz w:val="28"/>
          <w:szCs w:val="28"/>
          <w:lang w:eastAsia="ru-RU"/>
        </w:rPr>
      </w:pPr>
      <w:r w:rsidRPr="00940A6E">
        <w:rPr>
          <w:rFonts w:asciiTheme="majorHAnsi" w:eastAsia="Times New Roman" w:hAnsiTheme="majorHAnsi" w:cs="Times New Roman"/>
          <w:b/>
          <w:bCs/>
          <w:sz w:val="28"/>
          <w:szCs w:val="28"/>
          <w:lang w:eastAsia="ru-RU"/>
        </w:rPr>
        <w:t>Основные формы работы:</w:t>
      </w:r>
    </w:p>
    <w:p w:rsidR="00940A6E" w:rsidRPr="00940A6E" w:rsidRDefault="00940A6E" w:rsidP="00390F25">
      <w:pPr>
        <w:pStyle w:val="a4"/>
        <w:numPr>
          <w:ilvl w:val="0"/>
          <w:numId w:val="13"/>
        </w:numPr>
        <w:shd w:val="clear" w:color="auto" w:fill="FFFFFF"/>
        <w:spacing w:before="150" w:after="150" w:line="293" w:lineRule="atLeast"/>
        <w:ind w:left="709" w:firstLine="0"/>
        <w:jc w:val="both"/>
        <w:rPr>
          <w:rFonts w:asciiTheme="majorHAnsi" w:eastAsia="Times New Roman" w:hAnsiTheme="majorHAnsi" w:cs="Times New Roman"/>
          <w:sz w:val="28"/>
          <w:szCs w:val="28"/>
          <w:lang w:eastAsia="ru-RU"/>
        </w:rPr>
      </w:pPr>
      <w:r w:rsidRPr="00940A6E">
        <w:rPr>
          <w:rFonts w:asciiTheme="majorHAnsi" w:eastAsia="Times New Roman" w:hAnsiTheme="majorHAnsi" w:cs="Times New Roman"/>
          <w:sz w:val="28"/>
          <w:szCs w:val="28"/>
          <w:lang w:eastAsia="ru-RU"/>
        </w:rPr>
        <w:t>Мастер – класс – это занятия в игровой форме, где с помощью различных средств метода театрализации будет проходить изучение основ театрального искусства:</w:t>
      </w:r>
    </w:p>
    <w:p w:rsidR="00940A6E" w:rsidRPr="00940A6E" w:rsidRDefault="00940A6E" w:rsidP="00390F25">
      <w:pPr>
        <w:pStyle w:val="a4"/>
        <w:shd w:val="clear" w:color="auto" w:fill="FFFFFF"/>
        <w:spacing w:before="150" w:after="150" w:line="293" w:lineRule="atLeast"/>
        <w:ind w:left="709"/>
        <w:jc w:val="both"/>
        <w:rPr>
          <w:rFonts w:asciiTheme="majorHAnsi" w:eastAsia="Times New Roman" w:hAnsiTheme="majorHAnsi" w:cs="Times New Roman"/>
          <w:sz w:val="28"/>
          <w:szCs w:val="28"/>
          <w:lang w:eastAsia="ru-RU"/>
        </w:rPr>
      </w:pPr>
      <w:r w:rsidRPr="00940A6E">
        <w:rPr>
          <w:rFonts w:asciiTheme="majorHAnsi" w:eastAsia="Times New Roman" w:hAnsiTheme="majorHAnsi" w:cs="Times New Roman"/>
          <w:sz w:val="28"/>
          <w:szCs w:val="28"/>
          <w:lang w:eastAsia="ru-RU"/>
        </w:rPr>
        <w:t>- культуры речи;</w:t>
      </w:r>
    </w:p>
    <w:p w:rsidR="00940A6E" w:rsidRPr="00940A6E" w:rsidRDefault="00940A6E" w:rsidP="00390F25">
      <w:pPr>
        <w:pStyle w:val="a4"/>
        <w:shd w:val="clear" w:color="auto" w:fill="FFFFFF"/>
        <w:spacing w:before="150" w:after="150" w:line="293" w:lineRule="atLeast"/>
        <w:ind w:left="709"/>
        <w:jc w:val="both"/>
        <w:rPr>
          <w:rFonts w:asciiTheme="majorHAnsi" w:eastAsia="Times New Roman" w:hAnsiTheme="majorHAnsi" w:cs="Times New Roman"/>
          <w:sz w:val="28"/>
          <w:szCs w:val="28"/>
          <w:lang w:eastAsia="ru-RU"/>
        </w:rPr>
      </w:pPr>
      <w:r w:rsidRPr="00940A6E">
        <w:rPr>
          <w:rFonts w:asciiTheme="majorHAnsi" w:eastAsia="Times New Roman" w:hAnsiTheme="majorHAnsi" w:cs="Times New Roman"/>
          <w:sz w:val="28"/>
          <w:szCs w:val="28"/>
          <w:lang w:eastAsia="ru-RU"/>
        </w:rPr>
        <w:t>- сценического движения;</w:t>
      </w:r>
    </w:p>
    <w:p w:rsidR="00940A6E" w:rsidRPr="00940A6E" w:rsidRDefault="00940A6E" w:rsidP="00390F25">
      <w:pPr>
        <w:shd w:val="clear" w:color="auto" w:fill="FFFFFF"/>
        <w:spacing w:before="150" w:after="150" w:line="293" w:lineRule="atLeast"/>
        <w:ind w:left="709"/>
        <w:jc w:val="both"/>
        <w:rPr>
          <w:rFonts w:asciiTheme="majorHAnsi" w:eastAsia="Times New Roman" w:hAnsiTheme="majorHAnsi" w:cs="Times New Roman"/>
          <w:sz w:val="28"/>
          <w:szCs w:val="28"/>
          <w:lang w:eastAsia="ru-RU"/>
        </w:rPr>
      </w:pPr>
      <w:r w:rsidRPr="00940A6E">
        <w:rPr>
          <w:rFonts w:asciiTheme="majorHAnsi" w:eastAsia="Times New Roman" w:hAnsiTheme="majorHAnsi" w:cs="Times New Roman"/>
          <w:sz w:val="28"/>
          <w:szCs w:val="28"/>
          <w:lang w:eastAsia="ru-RU"/>
        </w:rPr>
        <w:t>- работы над художественным образом.</w:t>
      </w:r>
    </w:p>
    <w:p w:rsidR="00940A6E" w:rsidRPr="00940A6E" w:rsidRDefault="00940A6E" w:rsidP="00390F25">
      <w:pPr>
        <w:shd w:val="clear" w:color="auto" w:fill="FFFFFF"/>
        <w:spacing w:before="150" w:after="150" w:line="293" w:lineRule="atLeast"/>
        <w:ind w:left="709"/>
        <w:jc w:val="both"/>
        <w:rPr>
          <w:rFonts w:asciiTheme="majorHAnsi" w:eastAsia="Times New Roman" w:hAnsiTheme="majorHAnsi" w:cs="Times New Roman"/>
          <w:sz w:val="28"/>
          <w:szCs w:val="28"/>
          <w:lang w:eastAsia="ru-RU"/>
        </w:rPr>
      </w:pPr>
      <w:r w:rsidRPr="00940A6E">
        <w:rPr>
          <w:rFonts w:asciiTheme="majorHAnsi" w:eastAsia="Times New Roman" w:hAnsiTheme="majorHAnsi" w:cs="Times New Roman"/>
          <w:sz w:val="28"/>
          <w:szCs w:val="28"/>
          <w:lang w:eastAsia="ru-RU"/>
        </w:rPr>
        <w:t>2. Репетиция – разбор сюжетной линии. Определение ряда сцен, работа над исполнительским планом, работа над сценическим движением – «разводка» сцен.</w:t>
      </w:r>
    </w:p>
    <w:p w:rsidR="00940A6E" w:rsidRPr="00940A6E" w:rsidRDefault="00940A6E" w:rsidP="00390F25">
      <w:pPr>
        <w:shd w:val="clear" w:color="auto" w:fill="FFFFFF"/>
        <w:tabs>
          <w:tab w:val="left" w:pos="1134"/>
        </w:tabs>
        <w:spacing w:before="150" w:after="150" w:line="293" w:lineRule="atLeast"/>
        <w:ind w:left="709"/>
        <w:jc w:val="both"/>
        <w:rPr>
          <w:rFonts w:asciiTheme="majorHAnsi" w:eastAsia="Times New Roman" w:hAnsiTheme="majorHAnsi" w:cs="Times New Roman"/>
          <w:sz w:val="28"/>
          <w:szCs w:val="28"/>
          <w:lang w:eastAsia="ru-RU"/>
        </w:rPr>
      </w:pPr>
      <w:r w:rsidRPr="00940A6E">
        <w:rPr>
          <w:rFonts w:asciiTheme="majorHAnsi" w:eastAsia="Times New Roman" w:hAnsiTheme="majorHAnsi" w:cs="Times New Roman"/>
          <w:sz w:val="28"/>
          <w:szCs w:val="28"/>
          <w:lang w:eastAsia="ru-RU"/>
        </w:rPr>
        <w:t>3. Индивидуальные занятия – работа над художественным воплощением образа, вокальным исполнением или танцевальным номером.</w:t>
      </w:r>
    </w:p>
    <w:p w:rsidR="00940A6E" w:rsidRPr="00940A6E" w:rsidRDefault="00940A6E" w:rsidP="00390F25">
      <w:pPr>
        <w:pStyle w:val="a4"/>
        <w:shd w:val="clear" w:color="auto" w:fill="FFFFFF"/>
        <w:spacing w:before="150" w:after="150" w:line="293" w:lineRule="atLeast"/>
        <w:ind w:left="709"/>
        <w:jc w:val="both"/>
        <w:rPr>
          <w:rFonts w:asciiTheme="majorHAnsi" w:eastAsia="Times New Roman" w:hAnsiTheme="majorHAnsi" w:cs="Times New Roman"/>
          <w:sz w:val="28"/>
          <w:szCs w:val="28"/>
          <w:lang w:eastAsia="ru-RU"/>
        </w:rPr>
      </w:pPr>
      <w:r w:rsidRPr="00940A6E">
        <w:rPr>
          <w:rFonts w:asciiTheme="majorHAnsi" w:eastAsia="Times New Roman" w:hAnsiTheme="majorHAnsi" w:cs="Times New Roman"/>
          <w:sz w:val="28"/>
          <w:szCs w:val="28"/>
          <w:lang w:eastAsia="ru-RU"/>
        </w:rPr>
        <w:t>4. Показ спектакля (других форм театрализации) – публичное выступление.</w:t>
      </w:r>
    </w:p>
    <w:p w:rsidR="00940A6E" w:rsidRPr="00940A6E" w:rsidRDefault="00940A6E" w:rsidP="00390F25">
      <w:pPr>
        <w:shd w:val="clear" w:color="auto" w:fill="FFFFFF"/>
        <w:spacing w:before="150" w:after="150" w:line="293" w:lineRule="atLeast"/>
        <w:ind w:left="709"/>
        <w:jc w:val="both"/>
        <w:rPr>
          <w:rFonts w:asciiTheme="majorHAnsi" w:eastAsia="Times New Roman" w:hAnsiTheme="majorHAnsi" w:cs="Times New Roman"/>
          <w:sz w:val="28"/>
          <w:szCs w:val="28"/>
          <w:lang w:eastAsia="ru-RU"/>
        </w:rPr>
      </w:pPr>
      <w:r w:rsidRPr="00940A6E">
        <w:rPr>
          <w:rFonts w:asciiTheme="majorHAnsi" w:eastAsia="Times New Roman" w:hAnsiTheme="majorHAnsi" w:cs="Times New Roman"/>
          <w:sz w:val="28"/>
          <w:szCs w:val="28"/>
          <w:lang w:eastAsia="ru-RU"/>
        </w:rPr>
        <w:t>5. Воспитательные формы работы – беседы, совместные праздники. Индивидуальная работа с родителями – беседы, консультации, приглашения на выступления.</w:t>
      </w:r>
    </w:p>
    <w:p w:rsidR="00940A6E" w:rsidRDefault="00940A6E" w:rsidP="00390F25">
      <w:pPr>
        <w:pStyle w:val="a4"/>
        <w:shd w:val="clear" w:color="auto" w:fill="FFFFFF"/>
        <w:spacing w:after="110" w:line="240" w:lineRule="auto"/>
        <w:ind w:left="709"/>
        <w:jc w:val="both"/>
        <w:rPr>
          <w:rFonts w:asciiTheme="majorHAnsi" w:eastAsia="Times New Roman" w:hAnsiTheme="majorHAnsi" w:cs="Times New Roman"/>
          <w:color w:val="000000"/>
          <w:sz w:val="28"/>
          <w:szCs w:val="28"/>
          <w:lang w:eastAsia="ru-RU"/>
        </w:rPr>
      </w:pPr>
    </w:p>
    <w:p w:rsidR="00390F25" w:rsidRDefault="00390F25" w:rsidP="00390F25">
      <w:pPr>
        <w:pStyle w:val="a4"/>
        <w:shd w:val="clear" w:color="auto" w:fill="FFFFFF"/>
        <w:spacing w:after="110" w:line="240" w:lineRule="auto"/>
        <w:ind w:left="709"/>
        <w:jc w:val="both"/>
        <w:rPr>
          <w:rFonts w:asciiTheme="majorHAnsi" w:eastAsia="Times New Roman" w:hAnsiTheme="majorHAnsi" w:cs="Times New Roman"/>
          <w:color w:val="000000"/>
          <w:sz w:val="28"/>
          <w:szCs w:val="28"/>
          <w:lang w:eastAsia="ru-RU"/>
        </w:rPr>
      </w:pPr>
    </w:p>
    <w:p w:rsidR="00390F25" w:rsidRDefault="00390F25" w:rsidP="00390F25">
      <w:pPr>
        <w:pStyle w:val="a4"/>
        <w:shd w:val="clear" w:color="auto" w:fill="FFFFFF"/>
        <w:spacing w:after="110" w:line="240" w:lineRule="auto"/>
        <w:ind w:left="709"/>
        <w:jc w:val="both"/>
        <w:rPr>
          <w:rFonts w:asciiTheme="majorHAnsi" w:eastAsia="Times New Roman" w:hAnsiTheme="majorHAnsi" w:cs="Times New Roman"/>
          <w:color w:val="000000"/>
          <w:sz w:val="28"/>
          <w:szCs w:val="28"/>
          <w:lang w:eastAsia="ru-RU"/>
        </w:rPr>
      </w:pPr>
    </w:p>
    <w:p w:rsidR="00390F25" w:rsidRDefault="00390F25" w:rsidP="00390F25">
      <w:pPr>
        <w:pStyle w:val="a4"/>
        <w:shd w:val="clear" w:color="auto" w:fill="FFFFFF"/>
        <w:spacing w:after="110" w:line="240" w:lineRule="auto"/>
        <w:ind w:left="709"/>
        <w:jc w:val="both"/>
        <w:rPr>
          <w:rFonts w:asciiTheme="majorHAnsi" w:eastAsia="Times New Roman" w:hAnsiTheme="majorHAnsi" w:cs="Times New Roman"/>
          <w:color w:val="000000"/>
          <w:sz w:val="28"/>
          <w:szCs w:val="28"/>
          <w:lang w:eastAsia="ru-RU"/>
        </w:rPr>
      </w:pPr>
    </w:p>
    <w:p w:rsidR="00F02585" w:rsidRDefault="00F02585" w:rsidP="00E73430">
      <w:pPr>
        <w:shd w:val="clear" w:color="auto" w:fill="FFFFFF"/>
        <w:spacing w:after="110" w:line="240" w:lineRule="auto"/>
        <w:rPr>
          <w:rFonts w:asciiTheme="majorHAnsi" w:eastAsia="Times New Roman" w:hAnsiTheme="majorHAnsi" w:cs="Times New Roman"/>
          <w:color w:val="000000"/>
          <w:sz w:val="28"/>
          <w:szCs w:val="28"/>
          <w:lang w:eastAsia="ru-RU"/>
        </w:rPr>
      </w:pPr>
    </w:p>
    <w:p w:rsidR="00801E0A" w:rsidRPr="00940A6E" w:rsidRDefault="006E0130" w:rsidP="00801E0A">
      <w:pPr>
        <w:shd w:val="clear" w:color="auto" w:fill="FFFFFF"/>
        <w:spacing w:after="110" w:line="240" w:lineRule="auto"/>
        <w:jc w:val="center"/>
        <w:rPr>
          <w:rFonts w:asciiTheme="majorHAnsi" w:eastAsia="Times New Roman" w:hAnsiTheme="majorHAnsi" w:cs="Times New Roman"/>
          <w:b/>
          <w:color w:val="000000"/>
          <w:sz w:val="28"/>
          <w:szCs w:val="28"/>
          <w:lang w:eastAsia="ru-RU"/>
        </w:rPr>
      </w:pPr>
      <w:r w:rsidRPr="00940A6E">
        <w:rPr>
          <w:rFonts w:asciiTheme="majorHAnsi" w:eastAsia="Times New Roman" w:hAnsiTheme="majorHAnsi" w:cs="Times New Roman"/>
          <w:b/>
          <w:color w:val="000000"/>
          <w:sz w:val="28"/>
          <w:szCs w:val="28"/>
          <w:lang w:eastAsia="ru-RU"/>
        </w:rPr>
        <w:lastRenderedPageBreak/>
        <w:t>Перспективный план работы театральной студии «</w:t>
      </w:r>
      <w:r w:rsidR="00CD5F99">
        <w:rPr>
          <w:rFonts w:asciiTheme="majorHAnsi" w:eastAsia="Times New Roman" w:hAnsiTheme="majorHAnsi" w:cs="Times New Roman"/>
          <w:b/>
          <w:color w:val="000000"/>
          <w:sz w:val="28"/>
          <w:szCs w:val="28"/>
          <w:lang w:eastAsia="ru-RU"/>
        </w:rPr>
        <w:t>СКАЗКА</w:t>
      </w:r>
      <w:r w:rsidRPr="00940A6E">
        <w:rPr>
          <w:rFonts w:asciiTheme="majorHAnsi" w:eastAsia="Times New Roman" w:hAnsiTheme="majorHAnsi" w:cs="Times New Roman"/>
          <w:b/>
          <w:color w:val="000000"/>
          <w:sz w:val="28"/>
          <w:szCs w:val="28"/>
          <w:lang w:eastAsia="ru-RU"/>
        </w:rPr>
        <w:t xml:space="preserve">» </w:t>
      </w:r>
    </w:p>
    <w:p w:rsidR="00EC4A73" w:rsidRPr="00940A6E" w:rsidRDefault="002F0CC3" w:rsidP="00801E0A">
      <w:pPr>
        <w:shd w:val="clear" w:color="auto" w:fill="FFFFFF"/>
        <w:spacing w:after="110" w:line="240" w:lineRule="auto"/>
        <w:jc w:val="center"/>
        <w:rPr>
          <w:rFonts w:asciiTheme="majorHAnsi" w:eastAsia="Times New Roman" w:hAnsiTheme="majorHAnsi" w:cs="Times New Roman"/>
          <w:b/>
          <w:color w:val="000000"/>
          <w:sz w:val="28"/>
          <w:szCs w:val="28"/>
          <w:lang w:eastAsia="ru-RU"/>
        </w:rPr>
      </w:pPr>
      <w:r>
        <w:rPr>
          <w:rFonts w:asciiTheme="majorHAnsi" w:eastAsia="Times New Roman" w:hAnsiTheme="majorHAnsi" w:cs="Times New Roman"/>
          <w:b/>
          <w:color w:val="000000"/>
          <w:sz w:val="28"/>
          <w:szCs w:val="28"/>
          <w:lang w:eastAsia="ru-RU"/>
        </w:rPr>
        <w:t>на 2018 – 2019</w:t>
      </w:r>
      <w:r w:rsidR="006E0130" w:rsidRPr="00940A6E">
        <w:rPr>
          <w:rFonts w:asciiTheme="majorHAnsi" w:eastAsia="Times New Roman" w:hAnsiTheme="majorHAnsi" w:cs="Times New Roman"/>
          <w:b/>
          <w:color w:val="000000"/>
          <w:sz w:val="28"/>
          <w:szCs w:val="28"/>
          <w:lang w:eastAsia="ru-RU"/>
        </w:rPr>
        <w:t xml:space="preserve"> учебный год.</w:t>
      </w:r>
    </w:p>
    <w:tbl>
      <w:tblPr>
        <w:tblStyle w:val="a5"/>
        <w:tblW w:w="0" w:type="auto"/>
        <w:tblLook w:val="04A0"/>
      </w:tblPr>
      <w:tblGrid>
        <w:gridCol w:w="1418"/>
        <w:gridCol w:w="4392"/>
        <w:gridCol w:w="3761"/>
      </w:tblGrid>
      <w:tr w:rsidR="003E2F34" w:rsidRPr="00134062" w:rsidTr="00390F25">
        <w:tc>
          <w:tcPr>
            <w:tcW w:w="1418" w:type="dxa"/>
          </w:tcPr>
          <w:p w:rsidR="003E2F34" w:rsidRPr="00134062" w:rsidRDefault="003E2F34" w:rsidP="00993583">
            <w:pPr>
              <w:spacing w:after="110"/>
              <w:jc w:val="both"/>
              <w:rPr>
                <w:rFonts w:asciiTheme="majorHAnsi" w:eastAsia="Times New Roman" w:hAnsiTheme="majorHAnsi" w:cs="Times New Roman"/>
                <w:color w:val="000000"/>
                <w:sz w:val="28"/>
                <w:szCs w:val="28"/>
                <w:lang w:eastAsia="ru-RU"/>
              </w:rPr>
            </w:pPr>
            <w:r w:rsidRPr="00134062">
              <w:rPr>
                <w:rFonts w:asciiTheme="majorHAnsi" w:eastAsia="Times New Roman" w:hAnsiTheme="majorHAnsi" w:cs="Times New Roman"/>
                <w:color w:val="000000"/>
                <w:sz w:val="28"/>
                <w:szCs w:val="28"/>
                <w:lang w:eastAsia="ru-RU"/>
              </w:rPr>
              <w:t>Месяц</w:t>
            </w:r>
          </w:p>
        </w:tc>
        <w:tc>
          <w:tcPr>
            <w:tcW w:w="4392" w:type="dxa"/>
          </w:tcPr>
          <w:p w:rsidR="003E2F34" w:rsidRPr="00134062" w:rsidRDefault="00390F25" w:rsidP="000332B5">
            <w:pPr>
              <w:spacing w:after="110"/>
              <w:jc w:val="center"/>
              <w:rPr>
                <w:rFonts w:asciiTheme="majorHAnsi" w:eastAsia="Times New Roman" w:hAnsiTheme="majorHAnsi" w:cs="Times New Roman"/>
                <w:color w:val="000000"/>
                <w:sz w:val="28"/>
                <w:szCs w:val="28"/>
                <w:lang w:eastAsia="ru-RU"/>
              </w:rPr>
            </w:pPr>
            <w:r>
              <w:rPr>
                <w:rFonts w:asciiTheme="majorHAnsi" w:eastAsia="Times New Roman" w:hAnsiTheme="majorHAnsi" w:cs="Times New Roman"/>
                <w:color w:val="000000"/>
                <w:sz w:val="28"/>
                <w:szCs w:val="28"/>
                <w:lang w:eastAsia="ru-RU"/>
              </w:rPr>
              <w:t xml:space="preserve">Тема </w:t>
            </w:r>
          </w:p>
        </w:tc>
        <w:tc>
          <w:tcPr>
            <w:tcW w:w="3761" w:type="dxa"/>
          </w:tcPr>
          <w:p w:rsidR="003E2F34" w:rsidRPr="00134062" w:rsidRDefault="003E2F34" w:rsidP="000332B5">
            <w:pPr>
              <w:spacing w:after="110"/>
              <w:jc w:val="center"/>
              <w:rPr>
                <w:rFonts w:asciiTheme="majorHAnsi" w:eastAsia="Times New Roman" w:hAnsiTheme="majorHAnsi" w:cs="Times New Roman"/>
                <w:color w:val="000000"/>
                <w:sz w:val="28"/>
                <w:szCs w:val="28"/>
                <w:lang w:eastAsia="ru-RU"/>
              </w:rPr>
            </w:pPr>
          </w:p>
        </w:tc>
      </w:tr>
      <w:tr w:rsidR="00390F25" w:rsidRPr="00134062" w:rsidTr="00251261">
        <w:tc>
          <w:tcPr>
            <w:tcW w:w="1418" w:type="dxa"/>
          </w:tcPr>
          <w:p w:rsidR="00390F25" w:rsidRPr="00134062" w:rsidRDefault="00390F25" w:rsidP="00993583">
            <w:pPr>
              <w:spacing w:after="110"/>
              <w:jc w:val="both"/>
              <w:rPr>
                <w:rFonts w:asciiTheme="majorHAnsi" w:eastAsia="Times New Roman" w:hAnsiTheme="majorHAnsi" w:cs="Times New Roman"/>
                <w:color w:val="000000"/>
                <w:sz w:val="28"/>
                <w:szCs w:val="28"/>
                <w:lang w:eastAsia="ru-RU"/>
              </w:rPr>
            </w:pPr>
            <w:r>
              <w:rPr>
                <w:rFonts w:asciiTheme="majorHAnsi" w:eastAsia="Times New Roman" w:hAnsiTheme="majorHAnsi" w:cs="Times New Roman"/>
                <w:color w:val="000000"/>
                <w:sz w:val="28"/>
                <w:szCs w:val="28"/>
                <w:lang w:eastAsia="ru-RU"/>
              </w:rPr>
              <w:t xml:space="preserve">Сентябрь </w:t>
            </w:r>
          </w:p>
        </w:tc>
        <w:tc>
          <w:tcPr>
            <w:tcW w:w="8153" w:type="dxa"/>
            <w:gridSpan w:val="2"/>
          </w:tcPr>
          <w:p w:rsidR="00390F25" w:rsidRDefault="005F76B0" w:rsidP="00F02585">
            <w:pPr>
              <w:spacing w:after="110"/>
              <w:rPr>
                <w:rFonts w:asciiTheme="majorHAnsi" w:eastAsia="Times New Roman" w:hAnsiTheme="majorHAnsi" w:cs="Times New Roman"/>
                <w:color w:val="000000"/>
                <w:sz w:val="28"/>
                <w:szCs w:val="28"/>
                <w:lang w:eastAsia="ru-RU"/>
              </w:rPr>
            </w:pPr>
            <w:r>
              <w:rPr>
                <w:rFonts w:asciiTheme="majorHAnsi" w:eastAsia="Times New Roman" w:hAnsiTheme="majorHAnsi" w:cs="Times New Roman"/>
                <w:color w:val="000000"/>
                <w:sz w:val="28"/>
                <w:szCs w:val="28"/>
                <w:lang w:eastAsia="ru-RU"/>
              </w:rPr>
              <w:t>Вводное занятие</w:t>
            </w:r>
            <w:r w:rsidR="00390F25">
              <w:rPr>
                <w:rFonts w:asciiTheme="majorHAnsi" w:eastAsia="Times New Roman" w:hAnsiTheme="majorHAnsi" w:cs="Times New Roman"/>
                <w:color w:val="000000"/>
                <w:sz w:val="28"/>
                <w:szCs w:val="28"/>
                <w:lang w:eastAsia="ru-RU"/>
              </w:rPr>
              <w:t xml:space="preserve">. Тема: «Открываем занавес». </w:t>
            </w:r>
          </w:p>
          <w:p w:rsidR="00390F25" w:rsidRDefault="00390F25" w:rsidP="00F02585">
            <w:pPr>
              <w:pStyle w:val="a4"/>
              <w:numPr>
                <w:ilvl w:val="0"/>
                <w:numId w:val="9"/>
              </w:numPr>
              <w:spacing w:after="110"/>
              <w:rPr>
                <w:rFonts w:asciiTheme="majorHAnsi" w:eastAsia="Times New Roman" w:hAnsiTheme="majorHAnsi" w:cs="Times New Roman"/>
                <w:color w:val="000000"/>
                <w:sz w:val="28"/>
                <w:szCs w:val="28"/>
                <w:lang w:eastAsia="ru-RU"/>
              </w:rPr>
            </w:pPr>
            <w:r w:rsidRPr="00F02585">
              <w:rPr>
                <w:rFonts w:asciiTheme="majorHAnsi" w:eastAsia="Times New Roman" w:hAnsiTheme="majorHAnsi" w:cs="Times New Roman"/>
                <w:color w:val="000000"/>
                <w:sz w:val="28"/>
                <w:szCs w:val="28"/>
                <w:lang w:eastAsia="ru-RU"/>
              </w:rPr>
              <w:t>Показ презентации о театрах России и Бурятии.</w:t>
            </w:r>
          </w:p>
          <w:p w:rsidR="00390F25" w:rsidRPr="00390F25" w:rsidRDefault="00390F25" w:rsidP="00390F25">
            <w:pPr>
              <w:pStyle w:val="a4"/>
              <w:numPr>
                <w:ilvl w:val="0"/>
                <w:numId w:val="9"/>
              </w:numPr>
              <w:spacing w:after="110"/>
              <w:rPr>
                <w:rFonts w:asciiTheme="majorHAnsi" w:eastAsia="Times New Roman" w:hAnsiTheme="majorHAnsi" w:cs="Times New Roman"/>
                <w:sz w:val="28"/>
                <w:szCs w:val="28"/>
                <w:lang w:eastAsia="ru-RU"/>
              </w:rPr>
            </w:pPr>
            <w:proofErr w:type="spellStart"/>
            <w:r w:rsidRPr="00134062">
              <w:rPr>
                <w:rFonts w:asciiTheme="majorHAnsi" w:eastAsia="Times New Roman" w:hAnsiTheme="majorHAnsi" w:cs="Times New Roman"/>
                <w:color w:val="000000"/>
                <w:sz w:val="28"/>
                <w:szCs w:val="28"/>
                <w:lang w:eastAsia="ru-RU"/>
              </w:rPr>
              <w:t>В.Сутеев</w:t>
            </w:r>
            <w:proofErr w:type="spellEnd"/>
            <w:r w:rsidRPr="00134062">
              <w:rPr>
                <w:rFonts w:asciiTheme="majorHAnsi" w:eastAsia="Times New Roman" w:hAnsiTheme="majorHAnsi" w:cs="Times New Roman"/>
                <w:color w:val="000000"/>
                <w:sz w:val="28"/>
                <w:szCs w:val="28"/>
                <w:lang w:eastAsia="ru-RU"/>
              </w:rPr>
              <w:t>.</w:t>
            </w:r>
            <w:r w:rsidR="005F76B0">
              <w:rPr>
                <w:rFonts w:asciiTheme="majorHAnsi" w:eastAsia="Times New Roman" w:hAnsiTheme="majorHAnsi" w:cs="Times New Roman"/>
                <w:color w:val="000000"/>
                <w:sz w:val="28"/>
                <w:szCs w:val="28"/>
                <w:lang w:eastAsia="ru-RU"/>
              </w:rPr>
              <w:t xml:space="preserve"> </w:t>
            </w:r>
            <w:r w:rsidRPr="00134062">
              <w:rPr>
                <w:rFonts w:asciiTheme="majorHAnsi" w:eastAsia="Times New Roman" w:hAnsiTheme="majorHAnsi" w:cs="Times New Roman"/>
                <w:color w:val="000000"/>
                <w:sz w:val="28"/>
                <w:szCs w:val="28"/>
                <w:lang w:eastAsia="ru-RU"/>
              </w:rPr>
              <w:t>«Под грибом»</w:t>
            </w:r>
            <w:r w:rsidR="005F76B0">
              <w:rPr>
                <w:rFonts w:asciiTheme="majorHAnsi" w:eastAsia="Times New Roman" w:hAnsiTheme="majorHAnsi" w:cs="Times New Roman"/>
                <w:color w:val="000000"/>
                <w:sz w:val="28"/>
                <w:szCs w:val="28"/>
                <w:lang w:eastAsia="ru-RU"/>
              </w:rPr>
              <w:t>.</w:t>
            </w:r>
          </w:p>
          <w:p w:rsidR="00390F25" w:rsidRPr="00134062" w:rsidRDefault="00390F25" w:rsidP="00F86335">
            <w:pPr>
              <w:spacing w:after="110"/>
              <w:rPr>
                <w:rFonts w:asciiTheme="majorHAnsi" w:eastAsia="Times New Roman" w:hAnsiTheme="majorHAnsi" w:cs="Times New Roman"/>
                <w:color w:val="000000"/>
                <w:sz w:val="28"/>
                <w:szCs w:val="28"/>
                <w:lang w:eastAsia="ru-RU"/>
              </w:rPr>
            </w:pPr>
          </w:p>
        </w:tc>
      </w:tr>
      <w:tr w:rsidR="00390F25" w:rsidRPr="00134062" w:rsidTr="00573BCA">
        <w:tc>
          <w:tcPr>
            <w:tcW w:w="1418" w:type="dxa"/>
          </w:tcPr>
          <w:p w:rsidR="00390F25" w:rsidRPr="00134062" w:rsidRDefault="00390F25" w:rsidP="00993583">
            <w:pPr>
              <w:spacing w:after="110"/>
              <w:jc w:val="both"/>
              <w:rPr>
                <w:rFonts w:asciiTheme="majorHAnsi" w:eastAsia="Times New Roman" w:hAnsiTheme="majorHAnsi" w:cs="Times New Roman"/>
                <w:color w:val="000000"/>
                <w:sz w:val="28"/>
                <w:szCs w:val="28"/>
                <w:lang w:eastAsia="ru-RU"/>
              </w:rPr>
            </w:pPr>
            <w:r w:rsidRPr="00134062">
              <w:rPr>
                <w:rFonts w:asciiTheme="majorHAnsi" w:eastAsia="Times New Roman" w:hAnsiTheme="majorHAnsi" w:cs="Times New Roman"/>
                <w:color w:val="000000"/>
                <w:sz w:val="28"/>
                <w:szCs w:val="28"/>
                <w:lang w:eastAsia="ru-RU"/>
              </w:rPr>
              <w:t>Октябрь</w:t>
            </w:r>
          </w:p>
        </w:tc>
        <w:tc>
          <w:tcPr>
            <w:tcW w:w="8153" w:type="dxa"/>
            <w:gridSpan w:val="2"/>
          </w:tcPr>
          <w:p w:rsidR="00390F25" w:rsidRDefault="00390F25" w:rsidP="00390F25">
            <w:pPr>
              <w:pStyle w:val="a4"/>
              <w:numPr>
                <w:ilvl w:val="0"/>
                <w:numId w:val="15"/>
              </w:numPr>
              <w:spacing w:before="150" w:after="150" w:line="293" w:lineRule="atLeast"/>
              <w:rPr>
                <w:rFonts w:asciiTheme="majorHAnsi" w:eastAsia="Times New Roman" w:hAnsiTheme="majorHAnsi" w:cs="Times New Roman"/>
                <w:sz w:val="28"/>
                <w:szCs w:val="28"/>
                <w:lang w:eastAsia="ru-RU"/>
              </w:rPr>
            </w:pPr>
            <w:r w:rsidRPr="00390F25">
              <w:rPr>
                <w:rFonts w:asciiTheme="majorHAnsi" w:eastAsia="Times New Roman" w:hAnsiTheme="majorHAnsi" w:cs="Times New Roman"/>
                <w:color w:val="000000"/>
                <w:sz w:val="28"/>
                <w:szCs w:val="28"/>
                <w:lang w:eastAsia="ru-RU"/>
              </w:rPr>
              <w:t>Показ презентации «Виды театров».</w:t>
            </w:r>
            <w:r w:rsidRPr="00390F25">
              <w:rPr>
                <w:rFonts w:asciiTheme="majorHAnsi" w:eastAsia="Times New Roman" w:hAnsiTheme="majorHAnsi" w:cs="Times New Roman"/>
                <w:sz w:val="28"/>
                <w:szCs w:val="28"/>
                <w:lang w:eastAsia="ru-RU"/>
              </w:rPr>
              <w:t xml:space="preserve"> </w:t>
            </w:r>
          </w:p>
          <w:p w:rsidR="002F0CC3" w:rsidRPr="002F0CC3" w:rsidRDefault="002F0CC3" w:rsidP="002F0CC3">
            <w:pPr>
              <w:spacing w:after="110"/>
              <w:ind w:left="360"/>
              <w:jc w:val="both"/>
              <w:rPr>
                <w:rFonts w:asciiTheme="majorHAnsi" w:eastAsia="Times New Roman" w:hAnsiTheme="majorHAnsi" w:cs="Times New Roman"/>
                <w:color w:val="000000"/>
                <w:sz w:val="28"/>
                <w:szCs w:val="28"/>
                <w:lang w:eastAsia="ru-RU"/>
              </w:rPr>
            </w:pPr>
            <w:r w:rsidRPr="002F0CC3">
              <w:rPr>
                <w:rFonts w:asciiTheme="majorHAnsi" w:eastAsia="Times New Roman" w:hAnsiTheme="majorHAnsi" w:cs="Times New Roman"/>
                <w:color w:val="000000"/>
                <w:sz w:val="28"/>
                <w:szCs w:val="28"/>
                <w:lang w:eastAsia="ru-RU"/>
              </w:rPr>
              <w:t>2. Бурятская народная сказка «Как собака нашла себе хозяина».</w:t>
            </w:r>
          </w:p>
          <w:p w:rsidR="00390F25" w:rsidRPr="00134062" w:rsidRDefault="00390F25" w:rsidP="002F0CC3">
            <w:pPr>
              <w:pStyle w:val="a4"/>
              <w:spacing w:before="150" w:after="150" w:line="293" w:lineRule="atLeast"/>
              <w:rPr>
                <w:rFonts w:asciiTheme="majorHAnsi" w:eastAsia="Times New Roman" w:hAnsiTheme="majorHAnsi" w:cs="Times New Roman"/>
                <w:color w:val="000000"/>
                <w:sz w:val="28"/>
                <w:szCs w:val="28"/>
                <w:lang w:eastAsia="ru-RU"/>
              </w:rPr>
            </w:pPr>
          </w:p>
        </w:tc>
      </w:tr>
      <w:tr w:rsidR="00390F25" w:rsidRPr="00134062" w:rsidTr="00D92E89">
        <w:tc>
          <w:tcPr>
            <w:tcW w:w="1418" w:type="dxa"/>
          </w:tcPr>
          <w:p w:rsidR="00390F25" w:rsidRPr="00134062" w:rsidRDefault="00390F25" w:rsidP="00993583">
            <w:pPr>
              <w:spacing w:after="110"/>
              <w:jc w:val="both"/>
              <w:rPr>
                <w:rFonts w:asciiTheme="majorHAnsi" w:eastAsia="Times New Roman" w:hAnsiTheme="majorHAnsi" w:cs="Times New Roman"/>
                <w:color w:val="000000"/>
                <w:sz w:val="28"/>
                <w:szCs w:val="28"/>
                <w:lang w:eastAsia="ru-RU"/>
              </w:rPr>
            </w:pPr>
            <w:r w:rsidRPr="00134062">
              <w:rPr>
                <w:rFonts w:asciiTheme="majorHAnsi" w:eastAsia="Times New Roman" w:hAnsiTheme="majorHAnsi" w:cs="Times New Roman"/>
                <w:color w:val="000000"/>
                <w:sz w:val="28"/>
                <w:szCs w:val="28"/>
                <w:lang w:eastAsia="ru-RU"/>
              </w:rPr>
              <w:t>Ноябрь</w:t>
            </w:r>
          </w:p>
        </w:tc>
        <w:tc>
          <w:tcPr>
            <w:tcW w:w="8153" w:type="dxa"/>
            <w:gridSpan w:val="2"/>
          </w:tcPr>
          <w:p w:rsidR="00390F25" w:rsidRPr="00390F25" w:rsidRDefault="00390F25" w:rsidP="00390F25">
            <w:pPr>
              <w:pStyle w:val="a4"/>
              <w:numPr>
                <w:ilvl w:val="0"/>
                <w:numId w:val="16"/>
              </w:numPr>
              <w:spacing w:after="110"/>
              <w:jc w:val="both"/>
              <w:rPr>
                <w:rFonts w:asciiTheme="majorHAnsi" w:eastAsia="Times New Roman" w:hAnsiTheme="majorHAnsi" w:cs="Times New Roman"/>
                <w:color w:val="000000"/>
                <w:sz w:val="28"/>
                <w:szCs w:val="28"/>
                <w:lang w:eastAsia="ru-RU"/>
              </w:rPr>
            </w:pPr>
            <w:r w:rsidRPr="00390F25">
              <w:rPr>
                <w:rFonts w:asciiTheme="majorHAnsi" w:eastAsia="Times New Roman" w:hAnsiTheme="majorHAnsi" w:cs="Times New Roman"/>
                <w:color w:val="000000"/>
                <w:sz w:val="28"/>
                <w:szCs w:val="28"/>
                <w:lang w:eastAsia="ru-RU"/>
              </w:rPr>
              <w:t>Сказка «Хвосты»</w:t>
            </w:r>
            <w:r w:rsidRPr="00390F25">
              <w:rPr>
                <w:rFonts w:asciiTheme="majorHAnsi" w:eastAsia="Times New Roman" w:hAnsiTheme="majorHAnsi" w:cs="Times New Roman"/>
                <w:sz w:val="28"/>
                <w:szCs w:val="28"/>
                <w:lang w:eastAsia="ru-RU"/>
              </w:rPr>
              <w:t xml:space="preserve"> </w:t>
            </w:r>
          </w:p>
          <w:p w:rsidR="00390F25" w:rsidRPr="005F76B0" w:rsidRDefault="00390F25" w:rsidP="005F76B0">
            <w:pPr>
              <w:pStyle w:val="a4"/>
              <w:numPr>
                <w:ilvl w:val="0"/>
                <w:numId w:val="16"/>
              </w:numPr>
              <w:spacing w:after="110"/>
              <w:jc w:val="both"/>
              <w:rPr>
                <w:rFonts w:asciiTheme="majorHAnsi" w:eastAsia="Times New Roman" w:hAnsiTheme="majorHAnsi" w:cs="Times New Roman"/>
                <w:sz w:val="28"/>
                <w:szCs w:val="28"/>
                <w:lang w:eastAsia="ru-RU"/>
              </w:rPr>
            </w:pPr>
            <w:r w:rsidRPr="005F76B0">
              <w:rPr>
                <w:rFonts w:asciiTheme="majorHAnsi" w:eastAsia="Times New Roman" w:hAnsiTheme="majorHAnsi" w:cs="Times New Roman"/>
                <w:sz w:val="28"/>
                <w:szCs w:val="28"/>
                <w:lang w:eastAsia="ru-RU"/>
              </w:rPr>
              <w:t>Культура и техника речи. Что значит красиво говорить? Беседа о словах паразитах речи.</w:t>
            </w:r>
          </w:p>
          <w:p w:rsidR="005F76B0" w:rsidRPr="00134062" w:rsidRDefault="005F76B0" w:rsidP="00993583">
            <w:pPr>
              <w:spacing w:after="110"/>
              <w:jc w:val="both"/>
              <w:rPr>
                <w:rFonts w:asciiTheme="majorHAnsi" w:eastAsia="Times New Roman" w:hAnsiTheme="majorHAnsi" w:cs="Times New Roman"/>
                <w:color w:val="000000"/>
                <w:sz w:val="28"/>
                <w:szCs w:val="28"/>
                <w:lang w:eastAsia="ru-RU"/>
              </w:rPr>
            </w:pPr>
          </w:p>
        </w:tc>
      </w:tr>
      <w:tr w:rsidR="00390F25" w:rsidRPr="00134062" w:rsidTr="00F63BC4">
        <w:tc>
          <w:tcPr>
            <w:tcW w:w="1418" w:type="dxa"/>
          </w:tcPr>
          <w:p w:rsidR="00390F25" w:rsidRPr="00134062" w:rsidRDefault="00390F25" w:rsidP="00993583">
            <w:pPr>
              <w:spacing w:after="110"/>
              <w:jc w:val="both"/>
              <w:rPr>
                <w:rFonts w:asciiTheme="majorHAnsi" w:eastAsia="Times New Roman" w:hAnsiTheme="majorHAnsi" w:cs="Times New Roman"/>
                <w:color w:val="000000"/>
                <w:sz w:val="28"/>
                <w:szCs w:val="28"/>
                <w:lang w:eastAsia="ru-RU"/>
              </w:rPr>
            </w:pPr>
            <w:r w:rsidRPr="00134062">
              <w:rPr>
                <w:rFonts w:asciiTheme="majorHAnsi" w:eastAsia="Times New Roman" w:hAnsiTheme="majorHAnsi" w:cs="Times New Roman"/>
                <w:color w:val="000000"/>
                <w:sz w:val="28"/>
                <w:szCs w:val="28"/>
                <w:lang w:eastAsia="ru-RU"/>
              </w:rPr>
              <w:t xml:space="preserve">Декабрь </w:t>
            </w:r>
            <w:r>
              <w:rPr>
                <w:rFonts w:asciiTheme="majorHAnsi" w:eastAsia="Times New Roman" w:hAnsiTheme="majorHAnsi" w:cs="Times New Roman"/>
                <w:color w:val="000000"/>
                <w:sz w:val="28"/>
                <w:szCs w:val="28"/>
                <w:lang w:eastAsia="ru-RU"/>
              </w:rPr>
              <w:t>- я</w:t>
            </w:r>
            <w:r w:rsidRPr="00134062">
              <w:rPr>
                <w:rFonts w:asciiTheme="majorHAnsi" w:eastAsia="Times New Roman" w:hAnsiTheme="majorHAnsi" w:cs="Times New Roman"/>
                <w:color w:val="000000"/>
                <w:sz w:val="28"/>
                <w:szCs w:val="28"/>
                <w:lang w:eastAsia="ru-RU"/>
              </w:rPr>
              <w:t>нварь</w:t>
            </w:r>
          </w:p>
        </w:tc>
        <w:tc>
          <w:tcPr>
            <w:tcW w:w="8153" w:type="dxa"/>
            <w:gridSpan w:val="2"/>
          </w:tcPr>
          <w:p w:rsidR="00390F25" w:rsidRPr="00390F25" w:rsidRDefault="00390F25" w:rsidP="00390F25">
            <w:pPr>
              <w:pStyle w:val="a4"/>
              <w:numPr>
                <w:ilvl w:val="0"/>
                <w:numId w:val="18"/>
              </w:numPr>
              <w:spacing w:after="110"/>
              <w:rPr>
                <w:rFonts w:asciiTheme="majorHAnsi" w:eastAsia="Times New Roman" w:hAnsiTheme="majorHAnsi" w:cs="Times New Roman"/>
                <w:sz w:val="28"/>
                <w:szCs w:val="28"/>
                <w:lang w:eastAsia="ru-RU"/>
              </w:rPr>
            </w:pPr>
            <w:r>
              <w:rPr>
                <w:rFonts w:asciiTheme="majorHAnsi" w:eastAsia="Times New Roman" w:hAnsiTheme="majorHAnsi" w:cs="Times New Roman"/>
                <w:color w:val="000000"/>
                <w:sz w:val="28"/>
                <w:szCs w:val="28"/>
                <w:lang w:eastAsia="ru-RU"/>
              </w:rPr>
              <w:t xml:space="preserve">Сказка </w:t>
            </w:r>
            <w:r w:rsidRPr="00390F25">
              <w:rPr>
                <w:rFonts w:asciiTheme="majorHAnsi" w:eastAsia="Times New Roman" w:hAnsiTheme="majorHAnsi" w:cs="Times New Roman"/>
                <w:color w:val="000000"/>
                <w:sz w:val="28"/>
                <w:szCs w:val="28"/>
                <w:lang w:eastAsia="ru-RU"/>
              </w:rPr>
              <w:t xml:space="preserve"> «</w:t>
            </w:r>
            <w:proofErr w:type="spellStart"/>
            <w:r w:rsidRPr="00390F25">
              <w:rPr>
                <w:rFonts w:asciiTheme="majorHAnsi" w:eastAsia="Times New Roman" w:hAnsiTheme="majorHAnsi" w:cs="Times New Roman"/>
                <w:color w:val="000000"/>
                <w:sz w:val="28"/>
                <w:szCs w:val="28"/>
                <w:lang w:eastAsia="ru-RU"/>
              </w:rPr>
              <w:t>Морозко</w:t>
            </w:r>
            <w:proofErr w:type="spellEnd"/>
            <w:r w:rsidRPr="00390F25">
              <w:rPr>
                <w:rFonts w:asciiTheme="majorHAnsi" w:eastAsia="Times New Roman" w:hAnsiTheme="majorHAnsi" w:cs="Times New Roman"/>
                <w:color w:val="000000"/>
                <w:sz w:val="28"/>
                <w:szCs w:val="28"/>
                <w:lang w:eastAsia="ru-RU"/>
              </w:rPr>
              <w:t>»</w:t>
            </w:r>
          </w:p>
          <w:p w:rsidR="005F76B0" w:rsidRDefault="00390F25" w:rsidP="005F76B0">
            <w:pPr>
              <w:pStyle w:val="a4"/>
              <w:numPr>
                <w:ilvl w:val="0"/>
                <w:numId w:val="18"/>
              </w:numPr>
              <w:spacing w:after="110"/>
              <w:rPr>
                <w:rFonts w:asciiTheme="majorHAnsi" w:eastAsia="Times New Roman" w:hAnsiTheme="majorHAnsi" w:cs="Times New Roman"/>
                <w:sz w:val="28"/>
                <w:szCs w:val="28"/>
                <w:lang w:eastAsia="ru-RU"/>
              </w:rPr>
            </w:pPr>
            <w:r w:rsidRPr="00390F25">
              <w:rPr>
                <w:rFonts w:asciiTheme="majorHAnsi" w:eastAsia="Times New Roman" w:hAnsiTheme="majorHAnsi" w:cs="Times New Roman"/>
                <w:sz w:val="28"/>
                <w:szCs w:val="28"/>
                <w:lang w:eastAsia="ru-RU"/>
              </w:rPr>
              <w:t>Учусь говорить красиво. Интонация, динамика речи, темп речи.</w:t>
            </w:r>
          </w:p>
          <w:p w:rsidR="005F76B0" w:rsidRPr="005F76B0" w:rsidRDefault="005F76B0" w:rsidP="005F76B0">
            <w:pPr>
              <w:pStyle w:val="a4"/>
              <w:spacing w:after="110"/>
              <w:ind w:left="1080"/>
              <w:rPr>
                <w:rFonts w:asciiTheme="majorHAnsi" w:eastAsia="Times New Roman" w:hAnsiTheme="majorHAnsi" w:cs="Times New Roman"/>
                <w:sz w:val="28"/>
                <w:szCs w:val="28"/>
                <w:lang w:eastAsia="ru-RU"/>
              </w:rPr>
            </w:pPr>
          </w:p>
        </w:tc>
      </w:tr>
      <w:tr w:rsidR="001A14F3" w:rsidRPr="00134062" w:rsidTr="00390F25">
        <w:tc>
          <w:tcPr>
            <w:tcW w:w="1418" w:type="dxa"/>
          </w:tcPr>
          <w:p w:rsidR="001A14F3" w:rsidRPr="00134062" w:rsidRDefault="00390F25" w:rsidP="00993583">
            <w:pPr>
              <w:spacing w:after="110"/>
              <w:jc w:val="both"/>
              <w:rPr>
                <w:rFonts w:asciiTheme="majorHAnsi" w:eastAsia="Times New Roman" w:hAnsiTheme="majorHAnsi" w:cs="Times New Roman"/>
                <w:color w:val="000000"/>
                <w:sz w:val="28"/>
                <w:szCs w:val="28"/>
                <w:lang w:eastAsia="ru-RU"/>
              </w:rPr>
            </w:pPr>
            <w:r w:rsidRPr="00134062">
              <w:rPr>
                <w:rFonts w:asciiTheme="majorHAnsi" w:eastAsia="Times New Roman" w:hAnsiTheme="majorHAnsi" w:cs="Times New Roman"/>
                <w:color w:val="000000"/>
                <w:sz w:val="28"/>
                <w:szCs w:val="28"/>
                <w:lang w:eastAsia="ru-RU"/>
              </w:rPr>
              <w:t>Февраль</w:t>
            </w:r>
          </w:p>
        </w:tc>
        <w:tc>
          <w:tcPr>
            <w:tcW w:w="8153" w:type="dxa"/>
            <w:gridSpan w:val="2"/>
          </w:tcPr>
          <w:p w:rsidR="002F0CC3" w:rsidRDefault="002F0CC3" w:rsidP="00390F25">
            <w:pPr>
              <w:pStyle w:val="a4"/>
              <w:numPr>
                <w:ilvl w:val="0"/>
                <w:numId w:val="19"/>
              </w:numPr>
              <w:spacing w:after="110"/>
              <w:jc w:val="both"/>
              <w:rPr>
                <w:rFonts w:asciiTheme="majorHAnsi" w:eastAsia="Times New Roman" w:hAnsiTheme="majorHAnsi" w:cs="Times New Roman"/>
                <w:color w:val="000000"/>
                <w:sz w:val="28"/>
                <w:szCs w:val="28"/>
                <w:lang w:eastAsia="ru-RU"/>
              </w:rPr>
            </w:pPr>
            <w:r>
              <w:rPr>
                <w:rFonts w:asciiTheme="majorHAnsi" w:eastAsia="Times New Roman" w:hAnsiTheme="majorHAnsi" w:cs="Times New Roman"/>
                <w:color w:val="000000"/>
                <w:sz w:val="28"/>
                <w:szCs w:val="28"/>
                <w:lang w:eastAsia="ru-RU"/>
              </w:rPr>
              <w:t>Как волк собирался в армию.</w:t>
            </w:r>
            <w:r w:rsidRPr="002F0CC3">
              <w:rPr>
                <w:rFonts w:asciiTheme="majorHAnsi" w:eastAsia="Times New Roman" w:hAnsiTheme="majorHAnsi" w:cs="Times New Roman"/>
                <w:color w:val="000000"/>
                <w:sz w:val="28"/>
                <w:szCs w:val="28"/>
                <w:lang w:eastAsia="ru-RU"/>
              </w:rPr>
              <w:t xml:space="preserve"> С.В. </w:t>
            </w:r>
            <w:proofErr w:type="spellStart"/>
            <w:r w:rsidRPr="002F0CC3">
              <w:rPr>
                <w:rFonts w:asciiTheme="majorHAnsi" w:eastAsia="Times New Roman" w:hAnsiTheme="majorHAnsi" w:cs="Times New Roman"/>
                <w:color w:val="000000"/>
                <w:sz w:val="28"/>
                <w:szCs w:val="28"/>
                <w:lang w:eastAsia="ru-RU"/>
              </w:rPr>
              <w:t>Резцова</w:t>
            </w:r>
            <w:proofErr w:type="spellEnd"/>
          </w:p>
          <w:p w:rsidR="005F76B0" w:rsidRPr="00390F25" w:rsidRDefault="005F76B0" w:rsidP="005F76B0">
            <w:pPr>
              <w:pStyle w:val="a4"/>
              <w:spacing w:after="110"/>
              <w:jc w:val="both"/>
              <w:rPr>
                <w:rFonts w:asciiTheme="majorHAnsi" w:eastAsia="Times New Roman" w:hAnsiTheme="majorHAnsi" w:cs="Times New Roman"/>
                <w:color w:val="000000"/>
                <w:sz w:val="28"/>
                <w:szCs w:val="28"/>
                <w:lang w:eastAsia="ru-RU"/>
              </w:rPr>
            </w:pPr>
          </w:p>
        </w:tc>
      </w:tr>
      <w:tr w:rsidR="00390F25" w:rsidRPr="00134062" w:rsidTr="00D72F8C">
        <w:tc>
          <w:tcPr>
            <w:tcW w:w="1418" w:type="dxa"/>
          </w:tcPr>
          <w:p w:rsidR="00390F25" w:rsidRPr="00134062" w:rsidRDefault="00390F25" w:rsidP="00993583">
            <w:pPr>
              <w:spacing w:after="110"/>
              <w:jc w:val="both"/>
              <w:rPr>
                <w:rFonts w:asciiTheme="majorHAnsi" w:eastAsia="Times New Roman" w:hAnsiTheme="majorHAnsi" w:cs="Times New Roman"/>
                <w:color w:val="000000"/>
                <w:sz w:val="28"/>
                <w:szCs w:val="28"/>
                <w:lang w:eastAsia="ru-RU"/>
              </w:rPr>
            </w:pPr>
            <w:r w:rsidRPr="00134062">
              <w:rPr>
                <w:rFonts w:asciiTheme="majorHAnsi" w:eastAsia="Times New Roman" w:hAnsiTheme="majorHAnsi" w:cs="Times New Roman"/>
                <w:color w:val="000000"/>
                <w:sz w:val="28"/>
                <w:szCs w:val="28"/>
                <w:lang w:eastAsia="ru-RU"/>
              </w:rPr>
              <w:t>Март</w:t>
            </w:r>
          </w:p>
        </w:tc>
        <w:tc>
          <w:tcPr>
            <w:tcW w:w="8153" w:type="dxa"/>
            <w:gridSpan w:val="2"/>
          </w:tcPr>
          <w:p w:rsidR="00390F25" w:rsidRDefault="00390F25" w:rsidP="00993583">
            <w:pPr>
              <w:spacing w:after="110"/>
              <w:jc w:val="both"/>
              <w:rPr>
                <w:rFonts w:asciiTheme="majorHAnsi" w:eastAsia="Times New Roman" w:hAnsiTheme="majorHAnsi" w:cs="Times New Roman"/>
                <w:sz w:val="28"/>
                <w:szCs w:val="28"/>
                <w:lang w:eastAsia="ru-RU"/>
              </w:rPr>
            </w:pPr>
            <w:r w:rsidRPr="00F86335">
              <w:rPr>
                <w:rFonts w:asciiTheme="majorHAnsi" w:eastAsia="Times New Roman" w:hAnsiTheme="majorHAnsi" w:cs="Times New Roman"/>
                <w:sz w:val="28"/>
                <w:szCs w:val="28"/>
                <w:lang w:eastAsia="ru-RU"/>
              </w:rPr>
              <w:t>Показ сценки Е.Смирновой «Три мамы» «Три мамы» на празднике 8 марта.</w:t>
            </w:r>
          </w:p>
          <w:p w:rsidR="005F76B0" w:rsidRPr="00134062" w:rsidRDefault="005F76B0" w:rsidP="00993583">
            <w:pPr>
              <w:spacing w:after="110"/>
              <w:jc w:val="both"/>
              <w:rPr>
                <w:rFonts w:asciiTheme="majorHAnsi" w:eastAsia="Times New Roman" w:hAnsiTheme="majorHAnsi" w:cs="Times New Roman"/>
                <w:color w:val="000000"/>
                <w:sz w:val="28"/>
                <w:szCs w:val="28"/>
                <w:lang w:eastAsia="ru-RU"/>
              </w:rPr>
            </w:pPr>
          </w:p>
        </w:tc>
      </w:tr>
      <w:tr w:rsidR="00390F25" w:rsidRPr="00134062" w:rsidTr="00B64E8C">
        <w:tc>
          <w:tcPr>
            <w:tcW w:w="1418" w:type="dxa"/>
          </w:tcPr>
          <w:p w:rsidR="00390F25" w:rsidRPr="00134062" w:rsidRDefault="00390F25" w:rsidP="00993583">
            <w:pPr>
              <w:spacing w:after="110"/>
              <w:jc w:val="both"/>
              <w:rPr>
                <w:rFonts w:asciiTheme="majorHAnsi" w:eastAsia="Times New Roman" w:hAnsiTheme="majorHAnsi" w:cs="Times New Roman"/>
                <w:color w:val="000000"/>
                <w:sz w:val="28"/>
                <w:szCs w:val="28"/>
                <w:lang w:eastAsia="ru-RU"/>
              </w:rPr>
            </w:pPr>
            <w:r w:rsidRPr="00134062">
              <w:rPr>
                <w:rFonts w:asciiTheme="majorHAnsi" w:eastAsia="Times New Roman" w:hAnsiTheme="majorHAnsi" w:cs="Times New Roman"/>
                <w:color w:val="000000"/>
                <w:sz w:val="28"/>
                <w:szCs w:val="28"/>
                <w:lang w:eastAsia="ru-RU"/>
              </w:rPr>
              <w:t>Апрель</w:t>
            </w:r>
          </w:p>
        </w:tc>
        <w:tc>
          <w:tcPr>
            <w:tcW w:w="8153" w:type="dxa"/>
            <w:gridSpan w:val="2"/>
          </w:tcPr>
          <w:p w:rsidR="00390F25" w:rsidRDefault="00390F25" w:rsidP="00993583">
            <w:pPr>
              <w:spacing w:after="110"/>
              <w:jc w:val="both"/>
              <w:rPr>
                <w:rFonts w:asciiTheme="majorHAnsi" w:eastAsia="Times New Roman" w:hAnsiTheme="majorHAnsi" w:cs="Times New Roman"/>
                <w:color w:val="000000"/>
                <w:sz w:val="28"/>
                <w:szCs w:val="28"/>
                <w:lang w:eastAsia="ru-RU"/>
              </w:rPr>
            </w:pPr>
            <w:r w:rsidRPr="00390F25">
              <w:rPr>
                <w:rFonts w:asciiTheme="majorHAnsi" w:eastAsia="Times New Roman" w:hAnsiTheme="majorHAnsi" w:cs="Times New Roman"/>
                <w:color w:val="000000"/>
                <w:sz w:val="28"/>
                <w:szCs w:val="28"/>
                <w:lang w:eastAsia="ru-RU"/>
              </w:rPr>
              <w:t xml:space="preserve">Денискины рассказы. </w:t>
            </w:r>
            <w:proofErr w:type="gramStart"/>
            <w:r w:rsidRPr="00390F25">
              <w:rPr>
                <w:rFonts w:asciiTheme="majorHAnsi" w:eastAsia="Times New Roman" w:hAnsiTheme="majorHAnsi" w:cs="Times New Roman"/>
                <w:color w:val="000000"/>
                <w:sz w:val="28"/>
                <w:szCs w:val="28"/>
                <w:lang w:eastAsia="ru-RU"/>
              </w:rPr>
              <w:t>Тайное</w:t>
            </w:r>
            <w:proofErr w:type="gramEnd"/>
            <w:r w:rsidRPr="00390F25">
              <w:rPr>
                <w:rFonts w:asciiTheme="majorHAnsi" w:eastAsia="Times New Roman" w:hAnsiTheme="majorHAnsi" w:cs="Times New Roman"/>
                <w:color w:val="000000"/>
                <w:sz w:val="28"/>
                <w:szCs w:val="28"/>
                <w:lang w:eastAsia="ru-RU"/>
              </w:rPr>
              <w:t xml:space="preserve"> всегда становится явным. Э. Драгунский.</w:t>
            </w:r>
          </w:p>
          <w:p w:rsidR="005F76B0" w:rsidRPr="00134062" w:rsidRDefault="005F76B0" w:rsidP="00993583">
            <w:pPr>
              <w:spacing w:after="110"/>
              <w:jc w:val="both"/>
              <w:rPr>
                <w:rFonts w:asciiTheme="majorHAnsi" w:eastAsia="Times New Roman" w:hAnsiTheme="majorHAnsi" w:cs="Times New Roman"/>
                <w:color w:val="000000"/>
                <w:sz w:val="28"/>
                <w:szCs w:val="28"/>
                <w:lang w:eastAsia="ru-RU"/>
              </w:rPr>
            </w:pPr>
          </w:p>
        </w:tc>
      </w:tr>
      <w:tr w:rsidR="00390F25" w:rsidRPr="00134062" w:rsidTr="00AD7C38">
        <w:tc>
          <w:tcPr>
            <w:tcW w:w="1418" w:type="dxa"/>
          </w:tcPr>
          <w:p w:rsidR="00390F25" w:rsidRPr="00134062" w:rsidRDefault="00390F25" w:rsidP="00993583">
            <w:pPr>
              <w:spacing w:after="110"/>
              <w:jc w:val="both"/>
              <w:rPr>
                <w:rFonts w:asciiTheme="majorHAnsi" w:eastAsia="Times New Roman" w:hAnsiTheme="majorHAnsi" w:cs="Times New Roman"/>
                <w:color w:val="000000"/>
                <w:sz w:val="28"/>
                <w:szCs w:val="28"/>
                <w:lang w:eastAsia="ru-RU"/>
              </w:rPr>
            </w:pPr>
            <w:r>
              <w:rPr>
                <w:rFonts w:asciiTheme="majorHAnsi" w:eastAsia="Times New Roman" w:hAnsiTheme="majorHAnsi" w:cs="Times New Roman"/>
                <w:color w:val="000000"/>
                <w:sz w:val="28"/>
                <w:szCs w:val="28"/>
                <w:lang w:eastAsia="ru-RU"/>
              </w:rPr>
              <w:t xml:space="preserve">Май </w:t>
            </w:r>
          </w:p>
        </w:tc>
        <w:tc>
          <w:tcPr>
            <w:tcW w:w="8153" w:type="dxa"/>
            <w:gridSpan w:val="2"/>
          </w:tcPr>
          <w:p w:rsidR="00390F25" w:rsidRPr="002F0CC3" w:rsidRDefault="00814B2F" w:rsidP="002F0CC3">
            <w:pPr>
              <w:spacing w:after="110"/>
              <w:jc w:val="both"/>
              <w:rPr>
                <w:rFonts w:asciiTheme="majorHAnsi" w:eastAsia="Times New Roman" w:hAnsiTheme="majorHAnsi" w:cs="Times New Roman"/>
                <w:color w:val="000000"/>
                <w:sz w:val="28"/>
                <w:szCs w:val="28"/>
                <w:lang w:eastAsia="ru-RU"/>
              </w:rPr>
            </w:pPr>
            <w:r w:rsidRPr="002F0CC3">
              <w:rPr>
                <w:rFonts w:asciiTheme="majorHAnsi" w:eastAsia="Times New Roman" w:hAnsiTheme="majorHAnsi" w:cs="Times New Roman"/>
                <w:sz w:val="28"/>
                <w:szCs w:val="28"/>
                <w:lang w:eastAsia="ru-RU"/>
              </w:rPr>
              <w:t xml:space="preserve"> «Как скворец искал свой домик». </w:t>
            </w:r>
            <w:r w:rsidRPr="002F0CC3">
              <w:rPr>
                <w:rFonts w:asciiTheme="majorHAnsi" w:eastAsia="Times New Roman" w:hAnsiTheme="majorHAnsi" w:cs="Times New Roman"/>
                <w:color w:val="000000"/>
                <w:sz w:val="28"/>
                <w:szCs w:val="28"/>
                <w:lang w:eastAsia="ru-RU"/>
              </w:rPr>
              <w:t xml:space="preserve">С.В. </w:t>
            </w:r>
            <w:proofErr w:type="spellStart"/>
            <w:r w:rsidRPr="002F0CC3">
              <w:rPr>
                <w:rFonts w:asciiTheme="majorHAnsi" w:eastAsia="Times New Roman" w:hAnsiTheme="majorHAnsi" w:cs="Times New Roman"/>
                <w:color w:val="000000"/>
                <w:sz w:val="28"/>
                <w:szCs w:val="28"/>
                <w:lang w:eastAsia="ru-RU"/>
              </w:rPr>
              <w:t>Резцова</w:t>
            </w:r>
            <w:proofErr w:type="spellEnd"/>
            <w:r w:rsidRPr="002F0CC3">
              <w:rPr>
                <w:rFonts w:asciiTheme="majorHAnsi" w:eastAsia="Times New Roman" w:hAnsiTheme="majorHAnsi" w:cs="Times New Roman"/>
                <w:color w:val="000000"/>
                <w:sz w:val="28"/>
                <w:szCs w:val="28"/>
                <w:lang w:eastAsia="ru-RU"/>
              </w:rPr>
              <w:t>.</w:t>
            </w:r>
          </w:p>
          <w:p w:rsidR="005F76B0" w:rsidRPr="00134062" w:rsidRDefault="005F76B0" w:rsidP="00993583">
            <w:pPr>
              <w:spacing w:after="110"/>
              <w:jc w:val="both"/>
              <w:rPr>
                <w:rFonts w:asciiTheme="majorHAnsi" w:eastAsia="Times New Roman" w:hAnsiTheme="majorHAnsi" w:cs="Times New Roman"/>
                <w:color w:val="000000"/>
                <w:sz w:val="28"/>
                <w:szCs w:val="28"/>
                <w:lang w:eastAsia="ru-RU"/>
              </w:rPr>
            </w:pPr>
          </w:p>
        </w:tc>
      </w:tr>
    </w:tbl>
    <w:p w:rsidR="006E0130" w:rsidRPr="00134062" w:rsidRDefault="002F0CC3" w:rsidP="00993583">
      <w:pPr>
        <w:shd w:val="clear" w:color="auto" w:fill="FFFFFF"/>
        <w:spacing w:after="110" w:line="240" w:lineRule="auto"/>
        <w:jc w:val="both"/>
        <w:rPr>
          <w:rFonts w:asciiTheme="majorHAnsi" w:eastAsia="Times New Roman" w:hAnsiTheme="majorHAnsi" w:cs="Times New Roman"/>
          <w:color w:val="000000"/>
          <w:sz w:val="28"/>
          <w:szCs w:val="28"/>
          <w:lang w:eastAsia="ru-RU"/>
        </w:rPr>
      </w:pPr>
      <w:r>
        <w:rPr>
          <w:rFonts w:asciiTheme="majorHAnsi" w:eastAsia="Times New Roman" w:hAnsiTheme="majorHAnsi" w:cs="Times New Roman"/>
          <w:color w:val="000000"/>
          <w:sz w:val="28"/>
          <w:szCs w:val="28"/>
          <w:lang w:eastAsia="ru-RU"/>
        </w:rPr>
        <w:t xml:space="preserve"> Примечание. Произведения могут изменяться в зависимости от изменения тематического плана и плана мероприятий в ДОУ и районных мероприятий.</w:t>
      </w:r>
    </w:p>
    <w:p w:rsidR="00940A6E" w:rsidRPr="004963EC" w:rsidRDefault="00940A6E" w:rsidP="00940A6E">
      <w:pPr>
        <w:shd w:val="clear" w:color="auto" w:fill="FFFFFF"/>
        <w:spacing w:before="150" w:after="150" w:line="293" w:lineRule="atLeast"/>
        <w:jc w:val="center"/>
        <w:rPr>
          <w:rFonts w:asciiTheme="majorHAnsi" w:eastAsia="Times New Roman" w:hAnsiTheme="majorHAnsi" w:cs="Times New Roman"/>
          <w:sz w:val="28"/>
          <w:szCs w:val="28"/>
          <w:lang w:eastAsia="ru-RU"/>
        </w:rPr>
      </w:pPr>
      <w:r w:rsidRPr="004963EC">
        <w:rPr>
          <w:rFonts w:asciiTheme="majorHAnsi" w:eastAsia="Times New Roman" w:hAnsiTheme="majorHAnsi" w:cs="Times New Roman"/>
          <w:b/>
          <w:bCs/>
          <w:sz w:val="28"/>
          <w:szCs w:val="28"/>
          <w:lang w:eastAsia="ru-RU"/>
        </w:rPr>
        <w:t>Материально – техническое обеспечение</w:t>
      </w:r>
      <w:r w:rsidR="005F76B0">
        <w:rPr>
          <w:rFonts w:asciiTheme="majorHAnsi" w:eastAsia="Times New Roman" w:hAnsiTheme="majorHAnsi" w:cs="Times New Roman"/>
          <w:b/>
          <w:bCs/>
          <w:sz w:val="28"/>
          <w:szCs w:val="28"/>
          <w:lang w:eastAsia="ru-RU"/>
        </w:rPr>
        <w:t>.</w:t>
      </w:r>
    </w:p>
    <w:p w:rsidR="00940A6E" w:rsidRPr="004963EC" w:rsidRDefault="00940A6E" w:rsidP="00940A6E">
      <w:pPr>
        <w:numPr>
          <w:ilvl w:val="0"/>
          <w:numId w:val="10"/>
        </w:numPr>
        <w:shd w:val="clear" w:color="auto" w:fill="FFFFFF"/>
        <w:spacing w:before="45" w:after="0" w:line="293" w:lineRule="atLeast"/>
        <w:ind w:left="165"/>
        <w:rPr>
          <w:rFonts w:asciiTheme="majorHAnsi" w:eastAsia="Times New Roman" w:hAnsiTheme="majorHAnsi" w:cs="Times New Roman"/>
          <w:sz w:val="28"/>
          <w:szCs w:val="28"/>
          <w:lang w:eastAsia="ru-RU"/>
        </w:rPr>
      </w:pPr>
      <w:r w:rsidRPr="004963EC">
        <w:rPr>
          <w:rFonts w:asciiTheme="majorHAnsi" w:eastAsia="Times New Roman" w:hAnsiTheme="majorHAnsi" w:cs="Times New Roman"/>
          <w:sz w:val="28"/>
          <w:szCs w:val="28"/>
          <w:lang w:eastAsia="ru-RU"/>
        </w:rPr>
        <w:t>Музыкальный зал</w:t>
      </w:r>
    </w:p>
    <w:p w:rsidR="00940A6E" w:rsidRDefault="00940A6E" w:rsidP="00940A6E">
      <w:pPr>
        <w:numPr>
          <w:ilvl w:val="0"/>
          <w:numId w:val="10"/>
        </w:numPr>
        <w:shd w:val="clear" w:color="auto" w:fill="FFFFFF"/>
        <w:spacing w:before="45" w:after="0" w:line="293" w:lineRule="atLeast"/>
        <w:ind w:left="165"/>
        <w:rPr>
          <w:rFonts w:asciiTheme="majorHAnsi" w:eastAsia="Times New Roman" w:hAnsiTheme="majorHAnsi" w:cs="Times New Roman"/>
          <w:sz w:val="28"/>
          <w:szCs w:val="28"/>
          <w:lang w:eastAsia="ru-RU"/>
        </w:rPr>
      </w:pPr>
      <w:r w:rsidRPr="004963EC">
        <w:rPr>
          <w:rFonts w:asciiTheme="majorHAnsi" w:eastAsia="Times New Roman" w:hAnsiTheme="majorHAnsi" w:cs="Times New Roman"/>
          <w:sz w:val="28"/>
          <w:szCs w:val="28"/>
          <w:lang w:eastAsia="ru-RU"/>
        </w:rPr>
        <w:t>Звуковая аппаратура, микрофоны</w:t>
      </w:r>
    </w:p>
    <w:p w:rsidR="00940A6E" w:rsidRPr="004963EC" w:rsidRDefault="00940A6E" w:rsidP="00940A6E">
      <w:pPr>
        <w:numPr>
          <w:ilvl w:val="0"/>
          <w:numId w:val="10"/>
        </w:numPr>
        <w:shd w:val="clear" w:color="auto" w:fill="FFFFFF"/>
        <w:spacing w:before="45" w:after="0" w:line="293" w:lineRule="atLeast"/>
        <w:ind w:left="165"/>
        <w:rPr>
          <w:rFonts w:asciiTheme="majorHAnsi" w:eastAsia="Times New Roman" w:hAnsiTheme="majorHAnsi" w:cs="Times New Roman"/>
          <w:sz w:val="28"/>
          <w:szCs w:val="28"/>
          <w:lang w:eastAsia="ru-RU"/>
        </w:rPr>
      </w:pPr>
      <w:r>
        <w:rPr>
          <w:rFonts w:asciiTheme="majorHAnsi" w:eastAsia="Times New Roman" w:hAnsiTheme="majorHAnsi" w:cs="Times New Roman"/>
          <w:sz w:val="28"/>
          <w:szCs w:val="28"/>
          <w:lang w:eastAsia="ru-RU"/>
        </w:rPr>
        <w:lastRenderedPageBreak/>
        <w:t>Проектор, экран.</w:t>
      </w:r>
    </w:p>
    <w:p w:rsidR="00940A6E" w:rsidRPr="004963EC" w:rsidRDefault="00940A6E" w:rsidP="00940A6E">
      <w:pPr>
        <w:numPr>
          <w:ilvl w:val="0"/>
          <w:numId w:val="10"/>
        </w:numPr>
        <w:shd w:val="clear" w:color="auto" w:fill="FFFFFF"/>
        <w:spacing w:before="45" w:after="0" w:line="293" w:lineRule="atLeast"/>
        <w:ind w:left="165"/>
        <w:rPr>
          <w:rFonts w:asciiTheme="majorHAnsi" w:eastAsia="Times New Roman" w:hAnsiTheme="majorHAnsi" w:cs="Times New Roman"/>
          <w:sz w:val="28"/>
          <w:szCs w:val="28"/>
          <w:lang w:eastAsia="ru-RU"/>
        </w:rPr>
      </w:pPr>
      <w:r w:rsidRPr="004963EC">
        <w:rPr>
          <w:rFonts w:asciiTheme="majorHAnsi" w:eastAsia="Times New Roman" w:hAnsiTheme="majorHAnsi" w:cs="Times New Roman"/>
          <w:sz w:val="28"/>
          <w:szCs w:val="28"/>
          <w:lang w:eastAsia="ru-RU"/>
        </w:rPr>
        <w:t>А/записи</w:t>
      </w:r>
    </w:p>
    <w:p w:rsidR="00940A6E" w:rsidRPr="004963EC" w:rsidRDefault="00940A6E" w:rsidP="00940A6E">
      <w:pPr>
        <w:numPr>
          <w:ilvl w:val="0"/>
          <w:numId w:val="10"/>
        </w:numPr>
        <w:shd w:val="clear" w:color="auto" w:fill="FFFFFF"/>
        <w:spacing w:before="45" w:after="0" w:line="293" w:lineRule="atLeast"/>
        <w:ind w:left="165"/>
        <w:rPr>
          <w:rFonts w:asciiTheme="majorHAnsi" w:eastAsia="Times New Roman" w:hAnsiTheme="majorHAnsi" w:cs="Times New Roman"/>
          <w:sz w:val="28"/>
          <w:szCs w:val="28"/>
          <w:lang w:eastAsia="ru-RU"/>
        </w:rPr>
      </w:pPr>
      <w:r w:rsidRPr="004963EC">
        <w:rPr>
          <w:rFonts w:asciiTheme="majorHAnsi" w:eastAsia="Times New Roman" w:hAnsiTheme="majorHAnsi" w:cs="Times New Roman"/>
          <w:sz w:val="28"/>
          <w:szCs w:val="28"/>
          <w:lang w:eastAsia="ru-RU"/>
        </w:rPr>
        <w:t>Декорации</w:t>
      </w:r>
    </w:p>
    <w:p w:rsidR="00940A6E" w:rsidRPr="004963EC" w:rsidRDefault="00940A6E" w:rsidP="00940A6E">
      <w:pPr>
        <w:numPr>
          <w:ilvl w:val="0"/>
          <w:numId w:val="10"/>
        </w:numPr>
        <w:shd w:val="clear" w:color="auto" w:fill="FFFFFF"/>
        <w:spacing w:after="0" w:line="293" w:lineRule="atLeast"/>
        <w:ind w:left="165"/>
        <w:rPr>
          <w:rFonts w:asciiTheme="majorHAnsi" w:eastAsia="Times New Roman" w:hAnsiTheme="majorHAnsi" w:cs="Times New Roman"/>
          <w:sz w:val="28"/>
          <w:szCs w:val="28"/>
          <w:lang w:eastAsia="ru-RU"/>
        </w:rPr>
      </w:pPr>
      <w:r w:rsidRPr="004963EC">
        <w:rPr>
          <w:rFonts w:asciiTheme="majorHAnsi" w:eastAsia="Times New Roman" w:hAnsiTheme="majorHAnsi" w:cs="Times New Roman"/>
          <w:sz w:val="28"/>
          <w:szCs w:val="28"/>
          <w:lang w:eastAsia="ru-RU"/>
        </w:rPr>
        <w:t>Театральные </w:t>
      </w:r>
      <w:hyperlink r:id="rId5" w:tgtFrame="_blank" w:history="1">
        <w:r w:rsidRPr="004963EC">
          <w:rPr>
            <w:rFonts w:asciiTheme="majorHAnsi" w:eastAsia="Times New Roman" w:hAnsiTheme="majorHAnsi" w:cs="Times New Roman"/>
            <w:bCs/>
            <w:sz w:val="28"/>
            <w:szCs w:val="28"/>
            <w:lang w:eastAsia="ru-RU"/>
          </w:rPr>
          <w:t>костюмы</w:t>
        </w:r>
      </w:hyperlink>
    </w:p>
    <w:p w:rsidR="00940A6E" w:rsidRPr="004963EC" w:rsidRDefault="00940A6E" w:rsidP="00940A6E">
      <w:pPr>
        <w:numPr>
          <w:ilvl w:val="0"/>
          <w:numId w:val="10"/>
        </w:numPr>
        <w:shd w:val="clear" w:color="auto" w:fill="FFFFFF"/>
        <w:spacing w:before="45" w:after="0" w:line="293" w:lineRule="atLeast"/>
        <w:ind w:left="165"/>
        <w:rPr>
          <w:rFonts w:asciiTheme="majorHAnsi" w:eastAsia="Times New Roman" w:hAnsiTheme="majorHAnsi" w:cs="Times New Roman"/>
          <w:sz w:val="28"/>
          <w:szCs w:val="28"/>
          <w:lang w:eastAsia="ru-RU"/>
        </w:rPr>
      </w:pPr>
      <w:r w:rsidRPr="004963EC">
        <w:rPr>
          <w:rFonts w:asciiTheme="majorHAnsi" w:eastAsia="Times New Roman" w:hAnsiTheme="majorHAnsi" w:cs="Times New Roman"/>
          <w:sz w:val="28"/>
          <w:szCs w:val="28"/>
          <w:lang w:eastAsia="ru-RU"/>
        </w:rPr>
        <w:t>Маски</w:t>
      </w:r>
    </w:p>
    <w:p w:rsidR="00940A6E" w:rsidRPr="004963EC" w:rsidRDefault="00940A6E" w:rsidP="00940A6E">
      <w:pPr>
        <w:numPr>
          <w:ilvl w:val="0"/>
          <w:numId w:val="10"/>
        </w:numPr>
        <w:shd w:val="clear" w:color="auto" w:fill="FFFFFF"/>
        <w:spacing w:before="45" w:after="0" w:line="293" w:lineRule="atLeast"/>
        <w:ind w:left="165"/>
        <w:rPr>
          <w:rFonts w:asciiTheme="majorHAnsi" w:eastAsia="Times New Roman" w:hAnsiTheme="majorHAnsi" w:cs="Times New Roman"/>
          <w:sz w:val="28"/>
          <w:szCs w:val="28"/>
          <w:lang w:eastAsia="ru-RU"/>
        </w:rPr>
      </w:pPr>
      <w:r w:rsidRPr="004963EC">
        <w:rPr>
          <w:rFonts w:asciiTheme="majorHAnsi" w:eastAsia="Times New Roman" w:hAnsiTheme="majorHAnsi" w:cs="Times New Roman"/>
          <w:sz w:val="28"/>
          <w:szCs w:val="28"/>
          <w:lang w:eastAsia="ru-RU"/>
        </w:rPr>
        <w:t>Книги со сказками</w:t>
      </w:r>
    </w:p>
    <w:p w:rsidR="00940A6E" w:rsidRPr="004963EC" w:rsidRDefault="00940A6E" w:rsidP="00940A6E">
      <w:pPr>
        <w:numPr>
          <w:ilvl w:val="0"/>
          <w:numId w:val="10"/>
        </w:numPr>
        <w:shd w:val="clear" w:color="auto" w:fill="FFFFFF"/>
        <w:spacing w:before="45" w:after="0" w:line="293" w:lineRule="atLeast"/>
        <w:ind w:left="165"/>
        <w:rPr>
          <w:rFonts w:asciiTheme="majorHAnsi" w:eastAsia="Times New Roman" w:hAnsiTheme="majorHAnsi" w:cs="Times New Roman"/>
          <w:sz w:val="28"/>
          <w:szCs w:val="28"/>
          <w:lang w:eastAsia="ru-RU"/>
        </w:rPr>
      </w:pPr>
      <w:r w:rsidRPr="004963EC">
        <w:rPr>
          <w:rFonts w:asciiTheme="majorHAnsi" w:eastAsia="Times New Roman" w:hAnsiTheme="majorHAnsi" w:cs="Times New Roman"/>
          <w:sz w:val="28"/>
          <w:szCs w:val="28"/>
          <w:lang w:eastAsia="ru-RU"/>
        </w:rPr>
        <w:t>Ширма</w:t>
      </w:r>
    </w:p>
    <w:p w:rsidR="00940A6E" w:rsidRDefault="00940A6E" w:rsidP="00940A6E">
      <w:pPr>
        <w:numPr>
          <w:ilvl w:val="0"/>
          <w:numId w:val="10"/>
        </w:numPr>
        <w:shd w:val="clear" w:color="auto" w:fill="FFFFFF"/>
        <w:spacing w:before="45" w:after="0" w:line="293" w:lineRule="atLeast"/>
        <w:ind w:left="165"/>
        <w:rPr>
          <w:rFonts w:asciiTheme="majorHAnsi" w:eastAsia="Times New Roman" w:hAnsiTheme="majorHAnsi" w:cs="Times New Roman"/>
          <w:sz w:val="28"/>
          <w:szCs w:val="28"/>
          <w:lang w:eastAsia="ru-RU"/>
        </w:rPr>
      </w:pPr>
      <w:r w:rsidRPr="004963EC">
        <w:rPr>
          <w:rFonts w:asciiTheme="majorHAnsi" w:eastAsia="Times New Roman" w:hAnsiTheme="majorHAnsi" w:cs="Times New Roman"/>
          <w:sz w:val="28"/>
          <w:szCs w:val="28"/>
          <w:lang w:eastAsia="ru-RU"/>
        </w:rPr>
        <w:t>Фотографии, картинки, иллюстрации.</w:t>
      </w:r>
    </w:p>
    <w:p w:rsidR="00940A6E" w:rsidRPr="004963EC" w:rsidRDefault="00940A6E" w:rsidP="00940A6E">
      <w:pPr>
        <w:numPr>
          <w:ilvl w:val="0"/>
          <w:numId w:val="10"/>
        </w:numPr>
        <w:shd w:val="clear" w:color="auto" w:fill="FFFFFF"/>
        <w:spacing w:before="45" w:after="0" w:line="293" w:lineRule="atLeast"/>
        <w:ind w:left="165"/>
        <w:rPr>
          <w:rFonts w:asciiTheme="majorHAnsi" w:eastAsia="Times New Roman" w:hAnsiTheme="majorHAnsi" w:cs="Times New Roman"/>
          <w:sz w:val="28"/>
          <w:szCs w:val="28"/>
          <w:lang w:eastAsia="ru-RU"/>
        </w:rPr>
      </w:pPr>
      <w:r>
        <w:rPr>
          <w:rFonts w:asciiTheme="majorHAnsi" w:eastAsia="Times New Roman" w:hAnsiTheme="majorHAnsi" w:cs="Times New Roman"/>
          <w:sz w:val="28"/>
          <w:szCs w:val="28"/>
          <w:lang w:eastAsia="ru-RU"/>
        </w:rPr>
        <w:t>Интернет.</w:t>
      </w:r>
    </w:p>
    <w:p w:rsidR="00147808" w:rsidRPr="00134062" w:rsidRDefault="00147808" w:rsidP="00147808">
      <w:pPr>
        <w:shd w:val="clear" w:color="auto" w:fill="FFFFFF"/>
        <w:spacing w:after="110" w:line="240" w:lineRule="auto"/>
        <w:jc w:val="both"/>
        <w:rPr>
          <w:rFonts w:asciiTheme="majorHAnsi" w:eastAsia="Times New Roman" w:hAnsiTheme="majorHAnsi" w:cs="Times New Roman"/>
          <w:color w:val="000000"/>
          <w:sz w:val="28"/>
          <w:szCs w:val="28"/>
          <w:lang w:eastAsia="ru-RU"/>
        </w:rPr>
      </w:pPr>
    </w:p>
    <w:p w:rsidR="00134062" w:rsidRPr="00940A6E" w:rsidRDefault="00993583" w:rsidP="00134062">
      <w:pPr>
        <w:shd w:val="clear" w:color="auto" w:fill="FFFFFF" w:themeFill="background1"/>
        <w:spacing w:after="110" w:line="240" w:lineRule="auto"/>
        <w:jc w:val="center"/>
        <w:rPr>
          <w:rFonts w:asciiTheme="majorHAnsi" w:eastAsia="Times New Roman" w:hAnsiTheme="majorHAnsi" w:cs="Times New Roman"/>
          <w:b/>
          <w:color w:val="000000" w:themeColor="text1"/>
          <w:sz w:val="28"/>
          <w:szCs w:val="28"/>
          <w:lang w:eastAsia="ru-RU"/>
        </w:rPr>
      </w:pPr>
      <w:r w:rsidRPr="00940A6E">
        <w:rPr>
          <w:rFonts w:asciiTheme="majorHAnsi" w:eastAsia="Times New Roman" w:hAnsiTheme="majorHAnsi" w:cs="Times New Roman"/>
          <w:b/>
          <w:color w:val="000000" w:themeColor="text1"/>
          <w:sz w:val="28"/>
          <w:szCs w:val="28"/>
          <w:lang w:eastAsia="ru-RU"/>
        </w:rPr>
        <w:t xml:space="preserve">Список </w:t>
      </w:r>
      <w:r w:rsidR="00134062" w:rsidRPr="00940A6E">
        <w:rPr>
          <w:rFonts w:asciiTheme="majorHAnsi" w:eastAsia="Times New Roman" w:hAnsiTheme="majorHAnsi" w:cs="Times New Roman"/>
          <w:b/>
          <w:color w:val="000000" w:themeColor="text1"/>
          <w:sz w:val="28"/>
          <w:szCs w:val="28"/>
          <w:lang w:eastAsia="ru-RU"/>
        </w:rPr>
        <w:t>использованной литературы</w:t>
      </w:r>
    </w:p>
    <w:p w:rsidR="00134062" w:rsidRPr="00134062" w:rsidRDefault="00134062" w:rsidP="00993583">
      <w:pPr>
        <w:numPr>
          <w:ilvl w:val="0"/>
          <w:numId w:val="1"/>
        </w:numPr>
        <w:shd w:val="clear" w:color="auto" w:fill="FFFFFF"/>
        <w:spacing w:after="0" w:line="240" w:lineRule="auto"/>
        <w:ind w:left="470"/>
        <w:rPr>
          <w:rFonts w:asciiTheme="majorHAnsi" w:eastAsia="Times New Roman" w:hAnsiTheme="majorHAnsi" w:cs="Times New Roman"/>
          <w:color w:val="000000"/>
          <w:sz w:val="28"/>
          <w:szCs w:val="28"/>
          <w:lang w:eastAsia="ru-RU"/>
        </w:rPr>
      </w:pPr>
      <w:r w:rsidRPr="00134062">
        <w:rPr>
          <w:rFonts w:asciiTheme="majorHAnsi" w:eastAsia="Times New Roman" w:hAnsiTheme="majorHAnsi" w:cs="Times New Roman"/>
          <w:color w:val="000000"/>
          <w:sz w:val="28"/>
          <w:szCs w:val="28"/>
          <w:lang w:eastAsia="ru-RU"/>
        </w:rPr>
        <w:t>А.А.</w:t>
      </w:r>
      <w:r w:rsidR="005F76B0">
        <w:rPr>
          <w:rFonts w:asciiTheme="majorHAnsi" w:eastAsia="Times New Roman" w:hAnsiTheme="majorHAnsi" w:cs="Times New Roman"/>
          <w:color w:val="000000"/>
          <w:sz w:val="28"/>
          <w:szCs w:val="28"/>
          <w:lang w:eastAsia="ru-RU"/>
        </w:rPr>
        <w:t xml:space="preserve"> </w:t>
      </w:r>
      <w:proofErr w:type="spellStart"/>
      <w:r w:rsidRPr="00134062">
        <w:rPr>
          <w:rFonts w:asciiTheme="majorHAnsi" w:eastAsia="Times New Roman" w:hAnsiTheme="majorHAnsi" w:cs="Times New Roman"/>
          <w:color w:val="000000"/>
          <w:sz w:val="28"/>
          <w:szCs w:val="28"/>
          <w:lang w:eastAsia="ru-RU"/>
        </w:rPr>
        <w:t>Гуськова</w:t>
      </w:r>
      <w:proofErr w:type="spellEnd"/>
      <w:r w:rsidRPr="00134062">
        <w:rPr>
          <w:rFonts w:asciiTheme="majorHAnsi" w:eastAsia="Times New Roman" w:hAnsiTheme="majorHAnsi" w:cs="Times New Roman"/>
          <w:color w:val="000000"/>
          <w:sz w:val="28"/>
          <w:szCs w:val="28"/>
          <w:lang w:eastAsia="ru-RU"/>
        </w:rPr>
        <w:t xml:space="preserve">. развитие монологической речи детей 6-7 лет. Занятия на основе сказок. В помощь логопеду. Волгоград: Учитель 2013. – 151 </w:t>
      </w:r>
      <w:proofErr w:type="gramStart"/>
      <w:r w:rsidRPr="00134062">
        <w:rPr>
          <w:rFonts w:asciiTheme="majorHAnsi" w:eastAsia="Times New Roman" w:hAnsiTheme="majorHAnsi" w:cs="Times New Roman"/>
          <w:color w:val="000000"/>
          <w:sz w:val="28"/>
          <w:szCs w:val="28"/>
          <w:lang w:eastAsia="ru-RU"/>
        </w:rPr>
        <w:t>с</w:t>
      </w:r>
      <w:proofErr w:type="gramEnd"/>
      <w:r w:rsidRPr="00134062">
        <w:rPr>
          <w:rFonts w:asciiTheme="majorHAnsi" w:eastAsia="Times New Roman" w:hAnsiTheme="majorHAnsi" w:cs="Times New Roman"/>
          <w:color w:val="000000"/>
          <w:sz w:val="28"/>
          <w:szCs w:val="28"/>
          <w:lang w:eastAsia="ru-RU"/>
        </w:rPr>
        <w:t>.</w:t>
      </w:r>
    </w:p>
    <w:p w:rsidR="00993583" w:rsidRPr="00993583" w:rsidRDefault="00993583" w:rsidP="00993583">
      <w:pPr>
        <w:numPr>
          <w:ilvl w:val="0"/>
          <w:numId w:val="1"/>
        </w:numPr>
        <w:shd w:val="clear" w:color="auto" w:fill="FFFFFF"/>
        <w:spacing w:after="0" w:line="240" w:lineRule="auto"/>
        <w:ind w:left="470"/>
        <w:rPr>
          <w:rFonts w:asciiTheme="majorHAnsi" w:eastAsia="Times New Roman" w:hAnsiTheme="majorHAnsi" w:cs="Times New Roman"/>
          <w:color w:val="000000"/>
          <w:sz w:val="28"/>
          <w:szCs w:val="28"/>
          <w:lang w:eastAsia="ru-RU"/>
        </w:rPr>
      </w:pPr>
      <w:r w:rsidRPr="00993583">
        <w:rPr>
          <w:rFonts w:asciiTheme="majorHAnsi" w:eastAsia="Times New Roman" w:hAnsiTheme="majorHAnsi" w:cs="Times New Roman"/>
          <w:color w:val="000000"/>
          <w:sz w:val="28"/>
          <w:szCs w:val="28"/>
          <w:lang w:eastAsia="ru-RU"/>
        </w:rPr>
        <w:t xml:space="preserve">Артемова Л.В. Театрализованные игры дошкольников: Книга для воспитателя детского сада/ Л.В. Артёмова. Москва: Просвещение, 1991. 127 </w:t>
      </w:r>
      <w:proofErr w:type="gramStart"/>
      <w:r w:rsidRPr="00993583">
        <w:rPr>
          <w:rFonts w:asciiTheme="majorHAnsi" w:eastAsia="Times New Roman" w:hAnsiTheme="majorHAnsi" w:cs="Times New Roman"/>
          <w:color w:val="000000"/>
          <w:sz w:val="28"/>
          <w:szCs w:val="28"/>
          <w:lang w:eastAsia="ru-RU"/>
        </w:rPr>
        <w:t>с</w:t>
      </w:r>
      <w:proofErr w:type="gramEnd"/>
      <w:r w:rsidRPr="00993583">
        <w:rPr>
          <w:rFonts w:asciiTheme="majorHAnsi" w:eastAsia="Times New Roman" w:hAnsiTheme="majorHAnsi" w:cs="Times New Roman"/>
          <w:color w:val="000000"/>
          <w:sz w:val="28"/>
          <w:szCs w:val="28"/>
          <w:lang w:eastAsia="ru-RU"/>
        </w:rPr>
        <w:t>.</w:t>
      </w:r>
    </w:p>
    <w:p w:rsidR="00993583" w:rsidRPr="00993583" w:rsidRDefault="00993583" w:rsidP="00993583">
      <w:pPr>
        <w:numPr>
          <w:ilvl w:val="0"/>
          <w:numId w:val="1"/>
        </w:numPr>
        <w:shd w:val="clear" w:color="auto" w:fill="FFFFFF"/>
        <w:spacing w:after="0" w:line="240" w:lineRule="auto"/>
        <w:ind w:left="470"/>
        <w:rPr>
          <w:rFonts w:asciiTheme="majorHAnsi" w:eastAsia="Times New Roman" w:hAnsiTheme="majorHAnsi" w:cs="Times New Roman"/>
          <w:color w:val="000000"/>
          <w:sz w:val="28"/>
          <w:szCs w:val="28"/>
          <w:lang w:eastAsia="ru-RU"/>
        </w:rPr>
      </w:pPr>
      <w:proofErr w:type="spellStart"/>
      <w:r w:rsidRPr="00993583">
        <w:rPr>
          <w:rFonts w:asciiTheme="majorHAnsi" w:eastAsia="Times New Roman" w:hAnsiTheme="majorHAnsi" w:cs="Times New Roman"/>
          <w:color w:val="000000"/>
          <w:sz w:val="28"/>
          <w:szCs w:val="28"/>
          <w:lang w:eastAsia="ru-RU"/>
        </w:rPr>
        <w:t>Бородич</w:t>
      </w:r>
      <w:proofErr w:type="spellEnd"/>
      <w:r w:rsidRPr="00993583">
        <w:rPr>
          <w:rFonts w:asciiTheme="majorHAnsi" w:eastAsia="Times New Roman" w:hAnsiTheme="majorHAnsi" w:cs="Times New Roman"/>
          <w:color w:val="000000"/>
          <w:sz w:val="28"/>
          <w:szCs w:val="28"/>
          <w:lang w:eastAsia="ru-RU"/>
        </w:rPr>
        <w:t xml:space="preserve"> А.М. Методика развития речи детей: Учебное пособие для студентов </w:t>
      </w:r>
      <w:proofErr w:type="spellStart"/>
      <w:proofErr w:type="gramStart"/>
      <w:r w:rsidRPr="00993583">
        <w:rPr>
          <w:rFonts w:asciiTheme="majorHAnsi" w:eastAsia="Times New Roman" w:hAnsiTheme="majorHAnsi" w:cs="Times New Roman"/>
          <w:color w:val="000000"/>
          <w:sz w:val="28"/>
          <w:szCs w:val="28"/>
          <w:lang w:eastAsia="ru-RU"/>
        </w:rPr>
        <w:t>пед</w:t>
      </w:r>
      <w:proofErr w:type="spellEnd"/>
      <w:r w:rsidRPr="00993583">
        <w:rPr>
          <w:rFonts w:asciiTheme="majorHAnsi" w:eastAsia="Times New Roman" w:hAnsiTheme="majorHAnsi" w:cs="Times New Roman"/>
          <w:color w:val="000000"/>
          <w:sz w:val="28"/>
          <w:szCs w:val="28"/>
          <w:lang w:eastAsia="ru-RU"/>
        </w:rPr>
        <w:t xml:space="preserve"> институтов</w:t>
      </w:r>
      <w:proofErr w:type="gramEnd"/>
      <w:r w:rsidRPr="00993583">
        <w:rPr>
          <w:rFonts w:asciiTheme="majorHAnsi" w:eastAsia="Times New Roman" w:hAnsiTheme="majorHAnsi" w:cs="Times New Roman"/>
          <w:color w:val="000000"/>
          <w:sz w:val="28"/>
          <w:szCs w:val="28"/>
          <w:lang w:eastAsia="ru-RU"/>
        </w:rPr>
        <w:t>. Москва: Просвещение, 1981.</w:t>
      </w:r>
    </w:p>
    <w:p w:rsidR="00993583" w:rsidRDefault="00993583" w:rsidP="00993583">
      <w:pPr>
        <w:numPr>
          <w:ilvl w:val="0"/>
          <w:numId w:val="1"/>
        </w:numPr>
        <w:shd w:val="clear" w:color="auto" w:fill="FFFFFF"/>
        <w:spacing w:after="0" w:line="240" w:lineRule="auto"/>
        <w:ind w:left="470"/>
        <w:rPr>
          <w:rFonts w:asciiTheme="majorHAnsi" w:eastAsia="Times New Roman" w:hAnsiTheme="majorHAnsi" w:cs="Times New Roman"/>
          <w:color w:val="000000"/>
          <w:sz w:val="28"/>
          <w:szCs w:val="28"/>
          <w:lang w:eastAsia="ru-RU"/>
        </w:rPr>
      </w:pPr>
      <w:proofErr w:type="spellStart"/>
      <w:r w:rsidRPr="00993583">
        <w:rPr>
          <w:rFonts w:asciiTheme="majorHAnsi" w:eastAsia="Times New Roman" w:hAnsiTheme="majorHAnsi" w:cs="Times New Roman"/>
          <w:color w:val="000000"/>
          <w:sz w:val="28"/>
          <w:szCs w:val="28"/>
          <w:lang w:eastAsia="ru-RU"/>
        </w:rPr>
        <w:t>Доронова</w:t>
      </w:r>
      <w:proofErr w:type="spellEnd"/>
      <w:r w:rsidRPr="00993583">
        <w:rPr>
          <w:rFonts w:asciiTheme="majorHAnsi" w:eastAsia="Times New Roman" w:hAnsiTheme="majorHAnsi" w:cs="Times New Roman"/>
          <w:color w:val="000000"/>
          <w:sz w:val="28"/>
          <w:szCs w:val="28"/>
          <w:lang w:eastAsia="ru-RU"/>
        </w:rPr>
        <w:t>, Т. Н. Ра</w:t>
      </w:r>
      <w:r w:rsidR="001F72DD" w:rsidRPr="00134062">
        <w:rPr>
          <w:rFonts w:asciiTheme="majorHAnsi" w:eastAsia="Times New Roman" w:hAnsiTheme="majorHAnsi" w:cs="Times New Roman"/>
          <w:color w:val="000000"/>
          <w:sz w:val="28"/>
          <w:szCs w:val="28"/>
          <w:lang w:eastAsia="ru-RU"/>
        </w:rPr>
        <w:t>звитие дет</w:t>
      </w:r>
      <w:r w:rsidRPr="00993583">
        <w:rPr>
          <w:rFonts w:asciiTheme="majorHAnsi" w:eastAsia="Times New Roman" w:hAnsiTheme="majorHAnsi" w:cs="Times New Roman"/>
          <w:color w:val="000000"/>
          <w:sz w:val="28"/>
          <w:szCs w:val="28"/>
          <w:lang w:eastAsia="ru-RU"/>
        </w:rPr>
        <w:t xml:space="preserve">ей в театрализованной деятельности / Т. Н. </w:t>
      </w:r>
      <w:proofErr w:type="spellStart"/>
      <w:r w:rsidRPr="00993583">
        <w:rPr>
          <w:rFonts w:asciiTheme="majorHAnsi" w:eastAsia="Times New Roman" w:hAnsiTheme="majorHAnsi" w:cs="Times New Roman"/>
          <w:color w:val="000000"/>
          <w:sz w:val="28"/>
          <w:szCs w:val="28"/>
          <w:lang w:eastAsia="ru-RU"/>
        </w:rPr>
        <w:t>Доронова</w:t>
      </w:r>
      <w:proofErr w:type="spellEnd"/>
      <w:r w:rsidRPr="00993583">
        <w:rPr>
          <w:rFonts w:asciiTheme="majorHAnsi" w:eastAsia="Times New Roman" w:hAnsiTheme="majorHAnsi" w:cs="Times New Roman"/>
          <w:color w:val="000000"/>
          <w:sz w:val="28"/>
          <w:szCs w:val="28"/>
          <w:lang w:eastAsia="ru-RU"/>
        </w:rPr>
        <w:t xml:space="preserve">. Москва: Просвещение, 1997. 72 </w:t>
      </w:r>
      <w:proofErr w:type="gramStart"/>
      <w:r w:rsidRPr="00993583">
        <w:rPr>
          <w:rFonts w:asciiTheme="majorHAnsi" w:eastAsia="Times New Roman" w:hAnsiTheme="majorHAnsi" w:cs="Times New Roman"/>
          <w:color w:val="000000"/>
          <w:sz w:val="28"/>
          <w:szCs w:val="28"/>
          <w:lang w:eastAsia="ru-RU"/>
        </w:rPr>
        <w:t>с</w:t>
      </w:r>
      <w:proofErr w:type="gramEnd"/>
      <w:r w:rsidRPr="00993583">
        <w:rPr>
          <w:rFonts w:asciiTheme="majorHAnsi" w:eastAsia="Times New Roman" w:hAnsiTheme="majorHAnsi" w:cs="Times New Roman"/>
          <w:color w:val="000000"/>
          <w:sz w:val="28"/>
          <w:szCs w:val="28"/>
          <w:lang w:eastAsia="ru-RU"/>
        </w:rPr>
        <w:t>.</w:t>
      </w:r>
    </w:p>
    <w:p w:rsidR="00940A6E" w:rsidRPr="00940A6E" w:rsidRDefault="00940A6E" w:rsidP="00940A6E">
      <w:pPr>
        <w:numPr>
          <w:ilvl w:val="0"/>
          <w:numId w:val="1"/>
        </w:numPr>
        <w:shd w:val="clear" w:color="auto" w:fill="FFFFFF"/>
        <w:spacing w:after="0" w:line="240" w:lineRule="auto"/>
        <w:ind w:left="470"/>
        <w:rPr>
          <w:rFonts w:asciiTheme="majorHAnsi" w:eastAsia="Times New Roman" w:hAnsiTheme="majorHAnsi" w:cs="Times New Roman"/>
          <w:color w:val="000000"/>
          <w:sz w:val="28"/>
          <w:szCs w:val="28"/>
          <w:lang w:eastAsia="ru-RU"/>
        </w:rPr>
      </w:pPr>
      <w:r w:rsidRPr="00940A6E">
        <w:rPr>
          <w:rFonts w:asciiTheme="majorHAnsi" w:eastAsia="Times New Roman" w:hAnsiTheme="majorHAnsi" w:cs="Times New Roman"/>
          <w:sz w:val="28"/>
          <w:szCs w:val="28"/>
          <w:lang w:eastAsia="ru-RU"/>
        </w:rPr>
        <w:t xml:space="preserve"> Программа Н.Ф Сорокиной «Театр – творчество – дети»</w:t>
      </w:r>
    </w:p>
    <w:p w:rsidR="00940A6E" w:rsidRDefault="00940A6E" w:rsidP="00940A6E">
      <w:pPr>
        <w:pStyle w:val="a4"/>
        <w:numPr>
          <w:ilvl w:val="0"/>
          <w:numId w:val="1"/>
        </w:numPr>
        <w:shd w:val="clear" w:color="auto" w:fill="FFFFFF"/>
        <w:tabs>
          <w:tab w:val="clear" w:pos="720"/>
        </w:tabs>
        <w:spacing w:before="150" w:after="150" w:line="293" w:lineRule="atLeast"/>
        <w:ind w:left="142" w:firstLine="0"/>
        <w:rPr>
          <w:rFonts w:asciiTheme="majorHAnsi" w:eastAsia="Times New Roman" w:hAnsiTheme="majorHAnsi" w:cs="Times New Roman"/>
          <w:sz w:val="28"/>
          <w:szCs w:val="28"/>
          <w:lang w:eastAsia="ru-RU"/>
        </w:rPr>
      </w:pPr>
      <w:r w:rsidRPr="00940A6E">
        <w:rPr>
          <w:rFonts w:asciiTheme="majorHAnsi" w:eastAsia="Times New Roman" w:hAnsiTheme="majorHAnsi" w:cs="Times New Roman"/>
          <w:sz w:val="28"/>
          <w:szCs w:val="28"/>
          <w:lang w:eastAsia="ru-RU"/>
        </w:rPr>
        <w:t xml:space="preserve"> </w:t>
      </w:r>
      <w:proofErr w:type="spellStart"/>
      <w:r w:rsidRPr="00940A6E">
        <w:rPr>
          <w:rFonts w:asciiTheme="majorHAnsi" w:eastAsia="Times New Roman" w:hAnsiTheme="majorHAnsi" w:cs="Times New Roman"/>
          <w:sz w:val="28"/>
          <w:szCs w:val="28"/>
          <w:lang w:eastAsia="ru-RU"/>
        </w:rPr>
        <w:t>Щеткин</w:t>
      </w:r>
      <w:proofErr w:type="spellEnd"/>
      <w:r w:rsidRPr="00940A6E">
        <w:rPr>
          <w:rFonts w:asciiTheme="majorHAnsi" w:eastAsia="Times New Roman" w:hAnsiTheme="majorHAnsi" w:cs="Times New Roman"/>
          <w:sz w:val="28"/>
          <w:szCs w:val="28"/>
          <w:lang w:eastAsia="ru-RU"/>
        </w:rPr>
        <w:t xml:space="preserve"> А.В. «Театральная деятельность в детском саду» М.: Мозаика – Синтез, 2007. – 144 </w:t>
      </w:r>
      <w:proofErr w:type="gramStart"/>
      <w:r w:rsidRPr="00940A6E">
        <w:rPr>
          <w:rFonts w:asciiTheme="majorHAnsi" w:eastAsia="Times New Roman" w:hAnsiTheme="majorHAnsi" w:cs="Times New Roman"/>
          <w:sz w:val="28"/>
          <w:szCs w:val="28"/>
          <w:lang w:eastAsia="ru-RU"/>
        </w:rPr>
        <w:t>с</w:t>
      </w:r>
      <w:proofErr w:type="gramEnd"/>
      <w:r w:rsidRPr="00940A6E">
        <w:rPr>
          <w:rFonts w:asciiTheme="majorHAnsi" w:eastAsia="Times New Roman" w:hAnsiTheme="majorHAnsi" w:cs="Times New Roman"/>
          <w:sz w:val="28"/>
          <w:szCs w:val="28"/>
          <w:lang w:eastAsia="ru-RU"/>
        </w:rPr>
        <w:t>.</w:t>
      </w:r>
    </w:p>
    <w:p w:rsidR="002F0CC3" w:rsidRPr="002F0CC3" w:rsidRDefault="002F0CC3" w:rsidP="00940A6E">
      <w:pPr>
        <w:pStyle w:val="a4"/>
        <w:numPr>
          <w:ilvl w:val="0"/>
          <w:numId w:val="1"/>
        </w:numPr>
        <w:shd w:val="clear" w:color="auto" w:fill="FFFFFF"/>
        <w:tabs>
          <w:tab w:val="clear" w:pos="720"/>
        </w:tabs>
        <w:spacing w:before="150" w:after="150" w:line="293" w:lineRule="atLeast"/>
        <w:ind w:left="142" w:firstLine="0"/>
        <w:rPr>
          <w:rFonts w:asciiTheme="majorHAnsi" w:eastAsia="Times New Roman" w:hAnsiTheme="majorHAnsi" w:cs="Times New Roman"/>
          <w:sz w:val="28"/>
          <w:szCs w:val="28"/>
          <w:lang w:eastAsia="ru-RU"/>
        </w:rPr>
      </w:pPr>
      <w:r w:rsidRPr="002F0CC3">
        <w:rPr>
          <w:rFonts w:asciiTheme="majorHAnsi" w:eastAsia="Times New Roman" w:hAnsiTheme="majorHAnsi" w:cs="Times New Roman"/>
          <w:color w:val="000000"/>
          <w:sz w:val="28"/>
          <w:szCs w:val="28"/>
          <w:lang w:eastAsia="ru-RU"/>
        </w:rPr>
        <w:t xml:space="preserve">С.В. </w:t>
      </w:r>
      <w:proofErr w:type="spellStart"/>
      <w:r w:rsidRPr="002F0CC3">
        <w:rPr>
          <w:rFonts w:asciiTheme="majorHAnsi" w:eastAsia="Times New Roman" w:hAnsiTheme="majorHAnsi" w:cs="Times New Roman"/>
          <w:color w:val="000000"/>
          <w:sz w:val="28"/>
          <w:szCs w:val="28"/>
          <w:lang w:eastAsia="ru-RU"/>
        </w:rPr>
        <w:t>Резцова</w:t>
      </w:r>
      <w:proofErr w:type="spellEnd"/>
      <w:r>
        <w:rPr>
          <w:rFonts w:asciiTheme="majorHAnsi" w:eastAsia="Times New Roman" w:hAnsiTheme="majorHAnsi" w:cs="Times New Roman"/>
          <w:color w:val="000000"/>
          <w:sz w:val="28"/>
          <w:szCs w:val="28"/>
          <w:lang w:eastAsia="ru-RU"/>
        </w:rPr>
        <w:t>. Театральная деятельность в детском саду.</w:t>
      </w:r>
    </w:p>
    <w:p w:rsidR="002F0CC3" w:rsidRPr="00940A6E" w:rsidRDefault="002F0CC3" w:rsidP="00940A6E">
      <w:pPr>
        <w:pStyle w:val="a4"/>
        <w:numPr>
          <w:ilvl w:val="0"/>
          <w:numId w:val="1"/>
        </w:numPr>
        <w:shd w:val="clear" w:color="auto" w:fill="FFFFFF"/>
        <w:tabs>
          <w:tab w:val="clear" w:pos="720"/>
        </w:tabs>
        <w:spacing w:before="150" w:after="150" w:line="293" w:lineRule="atLeast"/>
        <w:ind w:left="142" w:firstLine="0"/>
        <w:rPr>
          <w:rFonts w:asciiTheme="majorHAnsi" w:eastAsia="Times New Roman" w:hAnsiTheme="majorHAnsi" w:cs="Times New Roman"/>
          <w:sz w:val="28"/>
          <w:szCs w:val="28"/>
          <w:lang w:eastAsia="ru-RU"/>
        </w:rPr>
      </w:pPr>
      <w:r>
        <w:rPr>
          <w:rFonts w:asciiTheme="majorHAnsi" w:eastAsia="Times New Roman" w:hAnsiTheme="majorHAnsi" w:cs="Times New Roman"/>
          <w:color w:val="000000"/>
          <w:sz w:val="28"/>
          <w:szCs w:val="28"/>
          <w:lang w:eastAsia="ru-RU"/>
        </w:rPr>
        <w:t>Интернет – ресурсы.</w:t>
      </w:r>
    </w:p>
    <w:p w:rsidR="00CD5F99" w:rsidRPr="002F0CC3" w:rsidRDefault="00CD5F99" w:rsidP="002F0CC3">
      <w:pPr>
        <w:shd w:val="clear" w:color="auto" w:fill="FFFFFF"/>
        <w:spacing w:after="110" w:line="240" w:lineRule="auto"/>
        <w:rPr>
          <w:rFonts w:asciiTheme="majorHAnsi" w:eastAsia="Times New Roman" w:hAnsiTheme="majorHAnsi" w:cs="Times New Roman"/>
          <w:color w:val="000000"/>
          <w:lang w:eastAsia="ru-RU"/>
        </w:rPr>
      </w:pPr>
    </w:p>
    <w:p w:rsidR="00CD5F99" w:rsidRDefault="00CD5F99">
      <w:pPr>
        <w:rPr>
          <w:rFonts w:asciiTheme="majorHAnsi" w:hAnsiTheme="majorHAnsi"/>
          <w:sz w:val="28"/>
          <w:szCs w:val="28"/>
        </w:rPr>
      </w:pPr>
    </w:p>
    <w:p w:rsidR="005F76B0" w:rsidRDefault="005F76B0">
      <w:pPr>
        <w:rPr>
          <w:rFonts w:asciiTheme="majorHAnsi" w:hAnsiTheme="majorHAnsi"/>
          <w:sz w:val="28"/>
          <w:szCs w:val="28"/>
        </w:rPr>
      </w:pPr>
    </w:p>
    <w:p w:rsidR="005F76B0" w:rsidRDefault="005F76B0">
      <w:pPr>
        <w:rPr>
          <w:rFonts w:asciiTheme="majorHAnsi" w:hAnsiTheme="majorHAnsi"/>
          <w:sz w:val="28"/>
          <w:szCs w:val="28"/>
        </w:rPr>
      </w:pPr>
    </w:p>
    <w:p w:rsidR="005F76B0" w:rsidRDefault="005F76B0">
      <w:pPr>
        <w:rPr>
          <w:rFonts w:asciiTheme="majorHAnsi" w:hAnsiTheme="majorHAnsi"/>
          <w:sz w:val="28"/>
          <w:szCs w:val="28"/>
        </w:rPr>
      </w:pPr>
    </w:p>
    <w:sectPr w:rsidR="005F76B0" w:rsidSect="00CF5F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02760"/>
    <w:multiLevelType w:val="hybridMultilevel"/>
    <w:tmpl w:val="3BD4B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C03D35"/>
    <w:multiLevelType w:val="hybridMultilevel"/>
    <w:tmpl w:val="6ED8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94647E"/>
    <w:multiLevelType w:val="hybridMultilevel"/>
    <w:tmpl w:val="6FDCB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E02E7C"/>
    <w:multiLevelType w:val="hybridMultilevel"/>
    <w:tmpl w:val="18E8B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20703F"/>
    <w:multiLevelType w:val="multilevel"/>
    <w:tmpl w:val="89644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7D34C8"/>
    <w:multiLevelType w:val="hybridMultilevel"/>
    <w:tmpl w:val="80E091DE"/>
    <w:lvl w:ilvl="0" w:tplc="D00CFA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51433C"/>
    <w:multiLevelType w:val="hybridMultilevel"/>
    <w:tmpl w:val="62D874EE"/>
    <w:lvl w:ilvl="0" w:tplc="41D62B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11668E7"/>
    <w:multiLevelType w:val="hybridMultilevel"/>
    <w:tmpl w:val="3BD4B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525D3F"/>
    <w:multiLevelType w:val="hybridMultilevel"/>
    <w:tmpl w:val="49AEE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DB6F53"/>
    <w:multiLevelType w:val="hybridMultilevel"/>
    <w:tmpl w:val="ED5C9D06"/>
    <w:lvl w:ilvl="0" w:tplc="F3408AC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84A38F8"/>
    <w:multiLevelType w:val="hybridMultilevel"/>
    <w:tmpl w:val="3858D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4643B0"/>
    <w:multiLevelType w:val="multilevel"/>
    <w:tmpl w:val="6CBC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5D3615"/>
    <w:multiLevelType w:val="hybridMultilevel"/>
    <w:tmpl w:val="2A18306E"/>
    <w:lvl w:ilvl="0" w:tplc="6C046160">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7361F81"/>
    <w:multiLevelType w:val="hybridMultilevel"/>
    <w:tmpl w:val="0F603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7A7867"/>
    <w:multiLevelType w:val="hybridMultilevel"/>
    <w:tmpl w:val="6ED8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F95DF6"/>
    <w:multiLevelType w:val="hybridMultilevel"/>
    <w:tmpl w:val="C17AEDFC"/>
    <w:lvl w:ilvl="0" w:tplc="5DE238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F092A67"/>
    <w:multiLevelType w:val="hybridMultilevel"/>
    <w:tmpl w:val="0F603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450719"/>
    <w:multiLevelType w:val="hybridMultilevel"/>
    <w:tmpl w:val="0F603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797032"/>
    <w:multiLevelType w:val="hybridMultilevel"/>
    <w:tmpl w:val="FA40F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FD1A86"/>
    <w:multiLevelType w:val="hybridMultilevel"/>
    <w:tmpl w:val="3BD4B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054C04"/>
    <w:multiLevelType w:val="hybridMultilevel"/>
    <w:tmpl w:val="0F603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917F9B"/>
    <w:multiLevelType w:val="hybridMultilevel"/>
    <w:tmpl w:val="295AC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8"/>
  </w:num>
  <w:num w:numId="3">
    <w:abstractNumId w:val="13"/>
  </w:num>
  <w:num w:numId="4">
    <w:abstractNumId w:val="3"/>
  </w:num>
  <w:num w:numId="5">
    <w:abstractNumId w:val="16"/>
  </w:num>
  <w:num w:numId="6">
    <w:abstractNumId w:val="17"/>
  </w:num>
  <w:num w:numId="7">
    <w:abstractNumId w:val="20"/>
  </w:num>
  <w:num w:numId="8">
    <w:abstractNumId w:val="10"/>
  </w:num>
  <w:num w:numId="9">
    <w:abstractNumId w:val="19"/>
  </w:num>
  <w:num w:numId="10">
    <w:abstractNumId w:val="11"/>
  </w:num>
  <w:num w:numId="11">
    <w:abstractNumId w:val="6"/>
  </w:num>
  <w:num w:numId="12">
    <w:abstractNumId w:val="9"/>
  </w:num>
  <w:num w:numId="13">
    <w:abstractNumId w:val="5"/>
  </w:num>
  <w:num w:numId="14">
    <w:abstractNumId w:val="7"/>
  </w:num>
  <w:num w:numId="15">
    <w:abstractNumId w:val="0"/>
  </w:num>
  <w:num w:numId="16">
    <w:abstractNumId w:val="2"/>
  </w:num>
  <w:num w:numId="17">
    <w:abstractNumId w:val="21"/>
  </w:num>
  <w:num w:numId="18">
    <w:abstractNumId w:val="12"/>
  </w:num>
  <w:num w:numId="19">
    <w:abstractNumId w:val="1"/>
  </w:num>
  <w:num w:numId="20">
    <w:abstractNumId w:val="8"/>
  </w:num>
  <w:num w:numId="21">
    <w:abstractNumId w:val="14"/>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993583"/>
    <w:rsid w:val="00003008"/>
    <w:rsid w:val="00005BF9"/>
    <w:rsid w:val="00010418"/>
    <w:rsid w:val="000163CA"/>
    <w:rsid w:val="000175E4"/>
    <w:rsid w:val="00020146"/>
    <w:rsid w:val="0002015F"/>
    <w:rsid w:val="00020C98"/>
    <w:rsid w:val="00022BE6"/>
    <w:rsid w:val="000274D8"/>
    <w:rsid w:val="0003269B"/>
    <w:rsid w:val="000332B5"/>
    <w:rsid w:val="00034DF1"/>
    <w:rsid w:val="000350A5"/>
    <w:rsid w:val="00066B29"/>
    <w:rsid w:val="00070E07"/>
    <w:rsid w:val="000768C6"/>
    <w:rsid w:val="00091A37"/>
    <w:rsid w:val="00091A5F"/>
    <w:rsid w:val="000974DA"/>
    <w:rsid w:val="000A4345"/>
    <w:rsid w:val="000A68FF"/>
    <w:rsid w:val="000B78F3"/>
    <w:rsid w:val="000C5998"/>
    <w:rsid w:val="000C5E35"/>
    <w:rsid w:val="000D7216"/>
    <w:rsid w:val="000E45C2"/>
    <w:rsid w:val="000E5C36"/>
    <w:rsid w:val="0010110F"/>
    <w:rsid w:val="00103FC8"/>
    <w:rsid w:val="001057F4"/>
    <w:rsid w:val="00106009"/>
    <w:rsid w:val="001067A8"/>
    <w:rsid w:val="00106B08"/>
    <w:rsid w:val="00115E43"/>
    <w:rsid w:val="00116FC0"/>
    <w:rsid w:val="00125493"/>
    <w:rsid w:val="00126103"/>
    <w:rsid w:val="00127D86"/>
    <w:rsid w:val="00134062"/>
    <w:rsid w:val="0014073C"/>
    <w:rsid w:val="00145204"/>
    <w:rsid w:val="00147808"/>
    <w:rsid w:val="00147AE5"/>
    <w:rsid w:val="001535CA"/>
    <w:rsid w:val="00155194"/>
    <w:rsid w:val="00156C0D"/>
    <w:rsid w:val="00167292"/>
    <w:rsid w:val="001713FD"/>
    <w:rsid w:val="00180856"/>
    <w:rsid w:val="001846DF"/>
    <w:rsid w:val="00197D30"/>
    <w:rsid w:val="001A0BD6"/>
    <w:rsid w:val="001A1454"/>
    <w:rsid w:val="001A14F3"/>
    <w:rsid w:val="001A2FBF"/>
    <w:rsid w:val="001A4A07"/>
    <w:rsid w:val="001A4E18"/>
    <w:rsid w:val="001A5988"/>
    <w:rsid w:val="001B1405"/>
    <w:rsid w:val="001C27B8"/>
    <w:rsid w:val="001D4785"/>
    <w:rsid w:val="001E0C89"/>
    <w:rsid w:val="001F2CF5"/>
    <w:rsid w:val="001F3DBB"/>
    <w:rsid w:val="001F6B6C"/>
    <w:rsid w:val="001F72DD"/>
    <w:rsid w:val="00202CED"/>
    <w:rsid w:val="00205936"/>
    <w:rsid w:val="00205C1C"/>
    <w:rsid w:val="00207D46"/>
    <w:rsid w:val="00211818"/>
    <w:rsid w:val="00214645"/>
    <w:rsid w:val="00217A98"/>
    <w:rsid w:val="002242C5"/>
    <w:rsid w:val="002248B9"/>
    <w:rsid w:val="0023497E"/>
    <w:rsid w:val="002413A2"/>
    <w:rsid w:val="002413FC"/>
    <w:rsid w:val="00243BC8"/>
    <w:rsid w:val="00243F58"/>
    <w:rsid w:val="00244228"/>
    <w:rsid w:val="00250F0A"/>
    <w:rsid w:val="0025199A"/>
    <w:rsid w:val="00253BAF"/>
    <w:rsid w:val="00253F09"/>
    <w:rsid w:val="0025538F"/>
    <w:rsid w:val="0025667F"/>
    <w:rsid w:val="0026067E"/>
    <w:rsid w:val="00260D8D"/>
    <w:rsid w:val="002615FE"/>
    <w:rsid w:val="0026430D"/>
    <w:rsid w:val="0026771A"/>
    <w:rsid w:val="0027379C"/>
    <w:rsid w:val="002749BF"/>
    <w:rsid w:val="00276705"/>
    <w:rsid w:val="0028603B"/>
    <w:rsid w:val="00286C7E"/>
    <w:rsid w:val="00287462"/>
    <w:rsid w:val="0029714E"/>
    <w:rsid w:val="002B418B"/>
    <w:rsid w:val="002B5D26"/>
    <w:rsid w:val="002D27F4"/>
    <w:rsid w:val="002E5761"/>
    <w:rsid w:val="002E5BCB"/>
    <w:rsid w:val="002F0CC3"/>
    <w:rsid w:val="002F337C"/>
    <w:rsid w:val="002F45E4"/>
    <w:rsid w:val="002F5085"/>
    <w:rsid w:val="00312C2F"/>
    <w:rsid w:val="003260E2"/>
    <w:rsid w:val="00332703"/>
    <w:rsid w:val="0033708D"/>
    <w:rsid w:val="00341716"/>
    <w:rsid w:val="00341F36"/>
    <w:rsid w:val="003479F2"/>
    <w:rsid w:val="0037272B"/>
    <w:rsid w:val="00372999"/>
    <w:rsid w:val="00375B26"/>
    <w:rsid w:val="003768D4"/>
    <w:rsid w:val="00383C42"/>
    <w:rsid w:val="00384F75"/>
    <w:rsid w:val="003863CD"/>
    <w:rsid w:val="0038705E"/>
    <w:rsid w:val="00390F25"/>
    <w:rsid w:val="00391771"/>
    <w:rsid w:val="0039303A"/>
    <w:rsid w:val="00393603"/>
    <w:rsid w:val="003A1557"/>
    <w:rsid w:val="003A393F"/>
    <w:rsid w:val="003B4B10"/>
    <w:rsid w:val="003B6957"/>
    <w:rsid w:val="003C3C5C"/>
    <w:rsid w:val="003D0241"/>
    <w:rsid w:val="003D5C60"/>
    <w:rsid w:val="003E2F34"/>
    <w:rsid w:val="003E4FBF"/>
    <w:rsid w:val="0040470C"/>
    <w:rsid w:val="0040498A"/>
    <w:rsid w:val="0040758A"/>
    <w:rsid w:val="00410097"/>
    <w:rsid w:val="004173E4"/>
    <w:rsid w:val="00421E77"/>
    <w:rsid w:val="00424110"/>
    <w:rsid w:val="0042510F"/>
    <w:rsid w:val="004313D6"/>
    <w:rsid w:val="00446A97"/>
    <w:rsid w:val="00452A12"/>
    <w:rsid w:val="00457257"/>
    <w:rsid w:val="00457362"/>
    <w:rsid w:val="004647F1"/>
    <w:rsid w:val="0047185D"/>
    <w:rsid w:val="00482C92"/>
    <w:rsid w:val="00486982"/>
    <w:rsid w:val="00487EA2"/>
    <w:rsid w:val="004902D1"/>
    <w:rsid w:val="00490F47"/>
    <w:rsid w:val="00491769"/>
    <w:rsid w:val="004933F4"/>
    <w:rsid w:val="004963EC"/>
    <w:rsid w:val="00496E97"/>
    <w:rsid w:val="004A2B17"/>
    <w:rsid w:val="004A5B46"/>
    <w:rsid w:val="004A7CC4"/>
    <w:rsid w:val="004B2195"/>
    <w:rsid w:val="004C25B2"/>
    <w:rsid w:val="004C27FD"/>
    <w:rsid w:val="004C4617"/>
    <w:rsid w:val="004E2626"/>
    <w:rsid w:val="004E3FFF"/>
    <w:rsid w:val="004E66B7"/>
    <w:rsid w:val="004E6ADA"/>
    <w:rsid w:val="004F3848"/>
    <w:rsid w:val="004F3C48"/>
    <w:rsid w:val="00500F78"/>
    <w:rsid w:val="0050192B"/>
    <w:rsid w:val="00502425"/>
    <w:rsid w:val="005030D6"/>
    <w:rsid w:val="00506EF4"/>
    <w:rsid w:val="00507824"/>
    <w:rsid w:val="00510709"/>
    <w:rsid w:val="00510BDA"/>
    <w:rsid w:val="00511D59"/>
    <w:rsid w:val="00517DDC"/>
    <w:rsid w:val="0052018B"/>
    <w:rsid w:val="00521910"/>
    <w:rsid w:val="00521B19"/>
    <w:rsid w:val="00526664"/>
    <w:rsid w:val="0052740C"/>
    <w:rsid w:val="00533B36"/>
    <w:rsid w:val="00535293"/>
    <w:rsid w:val="0054753E"/>
    <w:rsid w:val="00552C51"/>
    <w:rsid w:val="00555ADE"/>
    <w:rsid w:val="005607ED"/>
    <w:rsid w:val="00562B30"/>
    <w:rsid w:val="00566A35"/>
    <w:rsid w:val="00573F90"/>
    <w:rsid w:val="00584F52"/>
    <w:rsid w:val="005863AB"/>
    <w:rsid w:val="00590A24"/>
    <w:rsid w:val="005915F0"/>
    <w:rsid w:val="00592733"/>
    <w:rsid w:val="005A2059"/>
    <w:rsid w:val="005A413C"/>
    <w:rsid w:val="005A5B22"/>
    <w:rsid w:val="005B1A18"/>
    <w:rsid w:val="005B2A37"/>
    <w:rsid w:val="005C5D78"/>
    <w:rsid w:val="005E36F3"/>
    <w:rsid w:val="005F76B0"/>
    <w:rsid w:val="00602455"/>
    <w:rsid w:val="00621A5B"/>
    <w:rsid w:val="0063525D"/>
    <w:rsid w:val="00653F23"/>
    <w:rsid w:val="00655965"/>
    <w:rsid w:val="006574BF"/>
    <w:rsid w:val="00670C01"/>
    <w:rsid w:val="00671B9F"/>
    <w:rsid w:val="00672C3C"/>
    <w:rsid w:val="00675A97"/>
    <w:rsid w:val="006A23DF"/>
    <w:rsid w:val="006A253A"/>
    <w:rsid w:val="006A6686"/>
    <w:rsid w:val="006B35CB"/>
    <w:rsid w:val="006B4C0B"/>
    <w:rsid w:val="006B5EE0"/>
    <w:rsid w:val="006C30A0"/>
    <w:rsid w:val="006C371B"/>
    <w:rsid w:val="006C5B9F"/>
    <w:rsid w:val="006D422E"/>
    <w:rsid w:val="006E0130"/>
    <w:rsid w:val="006E74D9"/>
    <w:rsid w:val="006F380B"/>
    <w:rsid w:val="006F5D18"/>
    <w:rsid w:val="00713F13"/>
    <w:rsid w:val="0071622A"/>
    <w:rsid w:val="00716264"/>
    <w:rsid w:val="00717C21"/>
    <w:rsid w:val="007207E1"/>
    <w:rsid w:val="0072120D"/>
    <w:rsid w:val="00721C0E"/>
    <w:rsid w:val="00722320"/>
    <w:rsid w:val="00726598"/>
    <w:rsid w:val="00735FB0"/>
    <w:rsid w:val="00741A6D"/>
    <w:rsid w:val="0074634A"/>
    <w:rsid w:val="007509CE"/>
    <w:rsid w:val="007512E6"/>
    <w:rsid w:val="00751A92"/>
    <w:rsid w:val="00751ADB"/>
    <w:rsid w:val="0075487C"/>
    <w:rsid w:val="00755B43"/>
    <w:rsid w:val="00767FA8"/>
    <w:rsid w:val="00770950"/>
    <w:rsid w:val="00770EF7"/>
    <w:rsid w:val="00776CC9"/>
    <w:rsid w:val="007829F0"/>
    <w:rsid w:val="00783324"/>
    <w:rsid w:val="00783F70"/>
    <w:rsid w:val="00790308"/>
    <w:rsid w:val="007916A1"/>
    <w:rsid w:val="007928FC"/>
    <w:rsid w:val="00796346"/>
    <w:rsid w:val="007A1AD1"/>
    <w:rsid w:val="007A3A78"/>
    <w:rsid w:val="007B5BA8"/>
    <w:rsid w:val="007C499A"/>
    <w:rsid w:val="007D125C"/>
    <w:rsid w:val="007D27A2"/>
    <w:rsid w:val="007D5FF7"/>
    <w:rsid w:val="007D7673"/>
    <w:rsid w:val="007D79C4"/>
    <w:rsid w:val="007E0B78"/>
    <w:rsid w:val="007E4504"/>
    <w:rsid w:val="007E7652"/>
    <w:rsid w:val="00801B18"/>
    <w:rsid w:val="00801E0A"/>
    <w:rsid w:val="00801EF7"/>
    <w:rsid w:val="00806492"/>
    <w:rsid w:val="00814B2F"/>
    <w:rsid w:val="00816C2F"/>
    <w:rsid w:val="00817905"/>
    <w:rsid w:val="0082229A"/>
    <w:rsid w:val="00823262"/>
    <w:rsid w:val="00824821"/>
    <w:rsid w:val="008256AA"/>
    <w:rsid w:val="00827152"/>
    <w:rsid w:val="0083140C"/>
    <w:rsid w:val="00831CBA"/>
    <w:rsid w:val="00832A34"/>
    <w:rsid w:val="0083430F"/>
    <w:rsid w:val="00836071"/>
    <w:rsid w:val="00851A5B"/>
    <w:rsid w:val="00857E87"/>
    <w:rsid w:val="00861C3D"/>
    <w:rsid w:val="00861DC0"/>
    <w:rsid w:val="00865450"/>
    <w:rsid w:val="00881718"/>
    <w:rsid w:val="00882B9C"/>
    <w:rsid w:val="0089096D"/>
    <w:rsid w:val="00893D03"/>
    <w:rsid w:val="008A2F94"/>
    <w:rsid w:val="008B211F"/>
    <w:rsid w:val="008C1BA0"/>
    <w:rsid w:val="008D467B"/>
    <w:rsid w:val="008D47FB"/>
    <w:rsid w:val="008E304D"/>
    <w:rsid w:val="008F06E4"/>
    <w:rsid w:val="008F6CB1"/>
    <w:rsid w:val="008F7D6D"/>
    <w:rsid w:val="00900162"/>
    <w:rsid w:val="00904538"/>
    <w:rsid w:val="009252DA"/>
    <w:rsid w:val="00940A6E"/>
    <w:rsid w:val="009435B6"/>
    <w:rsid w:val="00947EC9"/>
    <w:rsid w:val="009526CC"/>
    <w:rsid w:val="00960FEA"/>
    <w:rsid w:val="009658B5"/>
    <w:rsid w:val="00976C5A"/>
    <w:rsid w:val="00977B0A"/>
    <w:rsid w:val="0098227B"/>
    <w:rsid w:val="0098270A"/>
    <w:rsid w:val="00987CB3"/>
    <w:rsid w:val="00990A03"/>
    <w:rsid w:val="00993583"/>
    <w:rsid w:val="00993FED"/>
    <w:rsid w:val="00995573"/>
    <w:rsid w:val="009A202B"/>
    <w:rsid w:val="009B1097"/>
    <w:rsid w:val="009C28FB"/>
    <w:rsid w:val="009C4D8E"/>
    <w:rsid w:val="009C59E7"/>
    <w:rsid w:val="009D0928"/>
    <w:rsid w:val="009D2111"/>
    <w:rsid w:val="009E142E"/>
    <w:rsid w:val="009F3AD6"/>
    <w:rsid w:val="009F55AB"/>
    <w:rsid w:val="009F5A43"/>
    <w:rsid w:val="00A23720"/>
    <w:rsid w:val="00A46BDC"/>
    <w:rsid w:val="00A46D19"/>
    <w:rsid w:val="00A479F1"/>
    <w:rsid w:val="00A524A2"/>
    <w:rsid w:val="00A56534"/>
    <w:rsid w:val="00A604B7"/>
    <w:rsid w:val="00A61722"/>
    <w:rsid w:val="00A71B5D"/>
    <w:rsid w:val="00A74C6D"/>
    <w:rsid w:val="00A818ED"/>
    <w:rsid w:val="00A83D77"/>
    <w:rsid w:val="00A84AA6"/>
    <w:rsid w:val="00A856A4"/>
    <w:rsid w:val="00A85865"/>
    <w:rsid w:val="00A92890"/>
    <w:rsid w:val="00A93AA5"/>
    <w:rsid w:val="00A93D67"/>
    <w:rsid w:val="00A94B1F"/>
    <w:rsid w:val="00A9707F"/>
    <w:rsid w:val="00AA3B74"/>
    <w:rsid w:val="00AA64A1"/>
    <w:rsid w:val="00AB0199"/>
    <w:rsid w:val="00AB10FB"/>
    <w:rsid w:val="00AB36B6"/>
    <w:rsid w:val="00AC5EE9"/>
    <w:rsid w:val="00AC6370"/>
    <w:rsid w:val="00AD3741"/>
    <w:rsid w:val="00AE3AA0"/>
    <w:rsid w:val="00AF05C3"/>
    <w:rsid w:val="00AF1576"/>
    <w:rsid w:val="00AF6022"/>
    <w:rsid w:val="00B033DE"/>
    <w:rsid w:val="00B038E6"/>
    <w:rsid w:val="00B05BAF"/>
    <w:rsid w:val="00B13A25"/>
    <w:rsid w:val="00B1733F"/>
    <w:rsid w:val="00B2318D"/>
    <w:rsid w:val="00B333A0"/>
    <w:rsid w:val="00B357B6"/>
    <w:rsid w:val="00B40309"/>
    <w:rsid w:val="00B43225"/>
    <w:rsid w:val="00B50505"/>
    <w:rsid w:val="00B60E27"/>
    <w:rsid w:val="00B61383"/>
    <w:rsid w:val="00B7227D"/>
    <w:rsid w:val="00B76C3A"/>
    <w:rsid w:val="00B828C1"/>
    <w:rsid w:val="00B8655A"/>
    <w:rsid w:val="00B94200"/>
    <w:rsid w:val="00BA2D2F"/>
    <w:rsid w:val="00BB0369"/>
    <w:rsid w:val="00BB24F1"/>
    <w:rsid w:val="00BB3ED4"/>
    <w:rsid w:val="00BB46A2"/>
    <w:rsid w:val="00BD21C4"/>
    <w:rsid w:val="00BD2FD4"/>
    <w:rsid w:val="00BD328F"/>
    <w:rsid w:val="00BD7047"/>
    <w:rsid w:val="00BD7141"/>
    <w:rsid w:val="00BD7E1D"/>
    <w:rsid w:val="00BE2E8B"/>
    <w:rsid w:val="00BE346E"/>
    <w:rsid w:val="00BE4789"/>
    <w:rsid w:val="00BF40C5"/>
    <w:rsid w:val="00BF429B"/>
    <w:rsid w:val="00BF69E3"/>
    <w:rsid w:val="00BF7BE1"/>
    <w:rsid w:val="00C02187"/>
    <w:rsid w:val="00C0290D"/>
    <w:rsid w:val="00C0527E"/>
    <w:rsid w:val="00C05867"/>
    <w:rsid w:val="00C0676A"/>
    <w:rsid w:val="00C06F61"/>
    <w:rsid w:val="00C10580"/>
    <w:rsid w:val="00C12657"/>
    <w:rsid w:val="00C13B0C"/>
    <w:rsid w:val="00C158DB"/>
    <w:rsid w:val="00C271ED"/>
    <w:rsid w:val="00C27FB6"/>
    <w:rsid w:val="00C3072A"/>
    <w:rsid w:val="00C345FA"/>
    <w:rsid w:val="00C3763C"/>
    <w:rsid w:val="00C408AF"/>
    <w:rsid w:val="00C44066"/>
    <w:rsid w:val="00C604E8"/>
    <w:rsid w:val="00C61914"/>
    <w:rsid w:val="00C70202"/>
    <w:rsid w:val="00C742C5"/>
    <w:rsid w:val="00C74679"/>
    <w:rsid w:val="00C766D6"/>
    <w:rsid w:val="00C77A38"/>
    <w:rsid w:val="00C800AE"/>
    <w:rsid w:val="00C8095A"/>
    <w:rsid w:val="00C83055"/>
    <w:rsid w:val="00C87806"/>
    <w:rsid w:val="00C90DED"/>
    <w:rsid w:val="00C913F7"/>
    <w:rsid w:val="00C97D58"/>
    <w:rsid w:val="00CA2ADD"/>
    <w:rsid w:val="00CA2C2F"/>
    <w:rsid w:val="00CA6F4E"/>
    <w:rsid w:val="00CC04A5"/>
    <w:rsid w:val="00CC3C32"/>
    <w:rsid w:val="00CC4D11"/>
    <w:rsid w:val="00CD5F99"/>
    <w:rsid w:val="00CE2F34"/>
    <w:rsid w:val="00CE44FB"/>
    <w:rsid w:val="00CF0870"/>
    <w:rsid w:val="00CF2695"/>
    <w:rsid w:val="00CF5F14"/>
    <w:rsid w:val="00D00BD9"/>
    <w:rsid w:val="00D05B0E"/>
    <w:rsid w:val="00D215CA"/>
    <w:rsid w:val="00D23A81"/>
    <w:rsid w:val="00D24A4E"/>
    <w:rsid w:val="00D26688"/>
    <w:rsid w:val="00D27F4E"/>
    <w:rsid w:val="00D32825"/>
    <w:rsid w:val="00D377A7"/>
    <w:rsid w:val="00D378C7"/>
    <w:rsid w:val="00D40867"/>
    <w:rsid w:val="00D421C5"/>
    <w:rsid w:val="00D42C1D"/>
    <w:rsid w:val="00D43579"/>
    <w:rsid w:val="00D45251"/>
    <w:rsid w:val="00D45924"/>
    <w:rsid w:val="00D50997"/>
    <w:rsid w:val="00D52643"/>
    <w:rsid w:val="00D5490F"/>
    <w:rsid w:val="00D5702B"/>
    <w:rsid w:val="00D60108"/>
    <w:rsid w:val="00D60DE7"/>
    <w:rsid w:val="00D73422"/>
    <w:rsid w:val="00D77C02"/>
    <w:rsid w:val="00D81F72"/>
    <w:rsid w:val="00D9453D"/>
    <w:rsid w:val="00D961AB"/>
    <w:rsid w:val="00D96E06"/>
    <w:rsid w:val="00DB6E9D"/>
    <w:rsid w:val="00DC343B"/>
    <w:rsid w:val="00DD19F8"/>
    <w:rsid w:val="00DD6AB1"/>
    <w:rsid w:val="00DE27EB"/>
    <w:rsid w:val="00DE363B"/>
    <w:rsid w:val="00DE43B6"/>
    <w:rsid w:val="00DF2D22"/>
    <w:rsid w:val="00E06043"/>
    <w:rsid w:val="00E11AD4"/>
    <w:rsid w:val="00E14AB9"/>
    <w:rsid w:val="00E1615F"/>
    <w:rsid w:val="00E1772D"/>
    <w:rsid w:val="00E21380"/>
    <w:rsid w:val="00E27811"/>
    <w:rsid w:val="00E32E0F"/>
    <w:rsid w:val="00E34521"/>
    <w:rsid w:val="00E408DA"/>
    <w:rsid w:val="00E4504C"/>
    <w:rsid w:val="00E50012"/>
    <w:rsid w:val="00E538D7"/>
    <w:rsid w:val="00E54459"/>
    <w:rsid w:val="00E553BE"/>
    <w:rsid w:val="00E60D5E"/>
    <w:rsid w:val="00E60FED"/>
    <w:rsid w:val="00E648E6"/>
    <w:rsid w:val="00E65400"/>
    <w:rsid w:val="00E664EF"/>
    <w:rsid w:val="00E66EC9"/>
    <w:rsid w:val="00E70F66"/>
    <w:rsid w:val="00E73430"/>
    <w:rsid w:val="00E80FD0"/>
    <w:rsid w:val="00E83C43"/>
    <w:rsid w:val="00E86C21"/>
    <w:rsid w:val="00E86F12"/>
    <w:rsid w:val="00E93A8F"/>
    <w:rsid w:val="00E95D73"/>
    <w:rsid w:val="00EA4067"/>
    <w:rsid w:val="00EA4097"/>
    <w:rsid w:val="00EA54C3"/>
    <w:rsid w:val="00EB5501"/>
    <w:rsid w:val="00EB7723"/>
    <w:rsid w:val="00EC00FB"/>
    <w:rsid w:val="00EC20A8"/>
    <w:rsid w:val="00EC312E"/>
    <w:rsid w:val="00EC4A73"/>
    <w:rsid w:val="00EC5092"/>
    <w:rsid w:val="00EC5612"/>
    <w:rsid w:val="00EC61D6"/>
    <w:rsid w:val="00EC7A8C"/>
    <w:rsid w:val="00ED04AC"/>
    <w:rsid w:val="00ED728C"/>
    <w:rsid w:val="00ED7F6D"/>
    <w:rsid w:val="00EE1174"/>
    <w:rsid w:val="00EE6552"/>
    <w:rsid w:val="00EF2C3E"/>
    <w:rsid w:val="00EF35F8"/>
    <w:rsid w:val="00F02585"/>
    <w:rsid w:val="00F02E56"/>
    <w:rsid w:val="00F06C9D"/>
    <w:rsid w:val="00F06CB5"/>
    <w:rsid w:val="00F06F1C"/>
    <w:rsid w:val="00F1242A"/>
    <w:rsid w:val="00F13096"/>
    <w:rsid w:val="00F13648"/>
    <w:rsid w:val="00F23AE9"/>
    <w:rsid w:val="00F26FE9"/>
    <w:rsid w:val="00F334A6"/>
    <w:rsid w:val="00F34BD9"/>
    <w:rsid w:val="00F40C98"/>
    <w:rsid w:val="00F50464"/>
    <w:rsid w:val="00F56D21"/>
    <w:rsid w:val="00F614FD"/>
    <w:rsid w:val="00F63747"/>
    <w:rsid w:val="00F86335"/>
    <w:rsid w:val="00FA04A1"/>
    <w:rsid w:val="00FB2F71"/>
    <w:rsid w:val="00FB341E"/>
    <w:rsid w:val="00FD0F7A"/>
    <w:rsid w:val="00FD6DCE"/>
    <w:rsid w:val="00FE22DD"/>
    <w:rsid w:val="00FF02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F14"/>
  </w:style>
  <w:style w:type="paragraph" w:styleId="1">
    <w:name w:val="heading 1"/>
    <w:basedOn w:val="a"/>
    <w:link w:val="10"/>
    <w:uiPriority w:val="9"/>
    <w:qFormat/>
    <w:rsid w:val="009935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358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935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luboy">
    <w:name w:val="goluboy"/>
    <w:basedOn w:val="a"/>
    <w:rsid w:val="009935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83C42"/>
    <w:pPr>
      <w:ind w:left="720"/>
      <w:contextualSpacing/>
    </w:pPr>
  </w:style>
  <w:style w:type="table" w:styleId="a5">
    <w:name w:val="Table Grid"/>
    <w:basedOn w:val="a1"/>
    <w:uiPriority w:val="59"/>
    <w:rsid w:val="00033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481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hcolonoc.ru/kruzhkovaya-rabota/5127-programma-teatralnogo-kruzhka-skazka-pgo.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7</Pages>
  <Words>1590</Words>
  <Characters>9063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17</cp:revision>
  <cp:lastPrinted>2018-08-27T13:03:00Z</cp:lastPrinted>
  <dcterms:created xsi:type="dcterms:W3CDTF">2015-10-05T12:14:00Z</dcterms:created>
  <dcterms:modified xsi:type="dcterms:W3CDTF">2018-08-27T13:04:00Z</dcterms:modified>
</cp:coreProperties>
</file>